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434A5" w14:textId="77777777" w:rsidR="000A0A06" w:rsidRDefault="000A0A06" w:rsidP="00567110">
      <w:pPr>
        <w:pStyle w:val="Title"/>
        <w:spacing w:after="200"/>
      </w:pPr>
      <w:r>
        <w:t>Condition Data Collection 2</w:t>
      </w:r>
    </w:p>
    <w:p w14:paraId="12247E4D" w14:textId="77777777" w:rsidR="000A0A06" w:rsidRPr="00783C12" w:rsidRDefault="000A0A06" w:rsidP="00567110">
      <w:pPr>
        <w:pStyle w:val="Title"/>
        <w:spacing w:after="200"/>
        <w:rPr>
          <w:sz w:val="44"/>
          <w:szCs w:val="44"/>
        </w:rPr>
      </w:pPr>
      <w:r w:rsidRPr="00783C12">
        <w:rPr>
          <w:sz w:val="44"/>
          <w:szCs w:val="44"/>
        </w:rPr>
        <w:t xml:space="preserve">School Condition Report </w:t>
      </w:r>
    </w:p>
    <w:p w14:paraId="1D0E1A14" w14:textId="77777777" w:rsidR="000A0A06" w:rsidRPr="00A40DDD" w:rsidRDefault="000A0A06" w:rsidP="00A40DDD">
      <w:pPr>
        <w:rPr>
          <w:rStyle w:val="Strong"/>
        </w:rPr>
      </w:pPr>
      <w:r w:rsidRPr="00A40DDD">
        <w:rPr>
          <w:rStyle w:val="Strong"/>
        </w:rPr>
        <w:t xml:space="preserve">Holy Trinity CofE Primary School, Sunningdale </w:t>
      </w:r>
    </w:p>
    <w:tbl>
      <w:tblPr>
        <w:tblStyle w:val="TableGrid"/>
        <w:tblW w:w="9724" w:type="dxa"/>
        <w:tblBorders>
          <w:top w:val="nil"/>
          <w:left w:val="nil"/>
          <w:bottom w:val="nil"/>
          <w:right w:val="nil"/>
          <w:insideH w:val="nil"/>
          <w:insideV w:val="nil"/>
        </w:tblBorders>
        <w:tblLook w:val="04A0" w:firstRow="1" w:lastRow="0" w:firstColumn="1" w:lastColumn="0" w:noHBand="0" w:noVBand="1"/>
      </w:tblPr>
      <w:tblGrid>
        <w:gridCol w:w="9724"/>
      </w:tblGrid>
      <w:tr w:rsidR="003371FF" w14:paraId="673F1425" w14:textId="77777777" w:rsidTr="00F93176">
        <w:trPr>
          <w:trHeight w:hRule="exact" w:val="4059"/>
        </w:trPr>
        <w:tc>
          <w:tcPr>
            <w:tcW w:w="9724" w:type="dxa"/>
            <w:noWrap/>
            <w:tcMar>
              <w:top w:w="0" w:type="dxa"/>
              <w:left w:w="0" w:type="dxa"/>
              <w:bottom w:w="0" w:type="dxa"/>
              <w:right w:w="0" w:type="dxa"/>
            </w:tcMar>
            <w:tcFitText/>
            <w:vAlign w:val="center"/>
          </w:tcPr>
          <w:p w14:paraId="410B3D65" w14:textId="77777777" w:rsidR="000A0A06" w:rsidRPr="00600370" w:rsidRDefault="006056AF" w:rsidP="00F93176">
            <w:pPr>
              <w:jc w:val="center"/>
            </w:pPr>
            <w:r>
              <w:rPr>
                <w:rFonts w:eastAsiaTheme="minorHAnsi" w:cstheme="minorBidi"/>
                <w:szCs w:val="22"/>
                <w:lang w:eastAsia="en-US"/>
              </w:rPr>
              <w:pict w14:anchorId="1E604E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pt;height:225.1pt">
                  <v:imagedata r:id="rId11" o:title=""/>
                </v:shape>
              </w:pict>
            </w:r>
          </w:p>
        </w:tc>
      </w:tr>
    </w:tbl>
    <w:p w14:paraId="79F4C214" w14:textId="77777777" w:rsidR="000A0A06" w:rsidRPr="005D58A3" w:rsidRDefault="000A0A06" w:rsidP="004953FA">
      <w:pPr>
        <w:pStyle w:val="Subtitle"/>
      </w:pPr>
      <w:bookmarkStart w:id="0" w:name="_Toc481754778"/>
      <w:r w:rsidRPr="005D58A3">
        <w:t>School Details</w:t>
      </w:r>
      <w:bookmarkEnd w:id="0"/>
      <w:r w:rsidRPr="005D58A3">
        <w:t xml:space="preserve"> </w:t>
      </w:r>
    </w:p>
    <w:p w14:paraId="3DC67606" w14:textId="77777777" w:rsidR="000A0A06" w:rsidRPr="006C6B4F" w:rsidRDefault="000A0A06" w:rsidP="009620B8">
      <w:pPr>
        <w:pStyle w:val="NoSpacing"/>
        <w:ind w:left="3612" w:hanging="3612"/>
        <w:rPr>
          <w:rFonts w:ascii="Arial" w:hAnsi="Arial" w:cs="Arial"/>
          <w:sz w:val="24"/>
          <w:szCs w:val="24"/>
        </w:rPr>
      </w:pPr>
      <w:r w:rsidRPr="006C6B4F">
        <w:rPr>
          <w:rStyle w:val="IntenseEmphasis"/>
          <w:rFonts w:ascii="Arial" w:hAnsi="Arial" w:cs="Arial"/>
          <w:sz w:val="24"/>
          <w:szCs w:val="24"/>
        </w:rPr>
        <w:t>Establishment:</w:t>
      </w:r>
      <w:r w:rsidRPr="006C6B4F">
        <w:rPr>
          <w:rFonts w:ascii="Arial" w:hAnsi="Arial" w:cs="Arial"/>
          <w:b/>
          <w:sz w:val="24"/>
          <w:szCs w:val="24"/>
        </w:rPr>
        <w:t xml:space="preserve"> </w:t>
      </w:r>
      <w:r w:rsidRPr="006C6B4F">
        <w:rPr>
          <w:rFonts w:ascii="Arial" w:hAnsi="Arial" w:cs="Arial"/>
          <w:b/>
          <w:sz w:val="24"/>
          <w:szCs w:val="24"/>
        </w:rPr>
        <w:tab/>
      </w:r>
      <w:r w:rsidRPr="006C6B4F">
        <w:rPr>
          <w:rFonts w:ascii="Arial" w:hAnsi="Arial" w:cs="Arial"/>
          <w:sz w:val="24"/>
          <w:szCs w:val="24"/>
        </w:rPr>
        <w:t xml:space="preserve">Holy Trinity CofE Primary School, Sunningdale </w:t>
      </w:r>
    </w:p>
    <w:p w14:paraId="01AA884B" w14:textId="77777777" w:rsidR="000A0A06" w:rsidRPr="006C6B4F" w:rsidRDefault="000A0A06" w:rsidP="00A40DDD">
      <w:pPr>
        <w:pStyle w:val="NoSpacing"/>
        <w:rPr>
          <w:rFonts w:ascii="Arial" w:hAnsi="Arial" w:cs="Arial"/>
          <w:sz w:val="24"/>
          <w:szCs w:val="24"/>
        </w:rPr>
      </w:pPr>
      <w:r w:rsidRPr="006C6B4F">
        <w:rPr>
          <w:rStyle w:val="IntenseEmphasis"/>
          <w:rFonts w:ascii="Arial" w:hAnsi="Arial" w:cs="Arial"/>
          <w:sz w:val="24"/>
          <w:szCs w:val="24"/>
        </w:rPr>
        <w:t>Address:</w:t>
      </w:r>
      <w:r w:rsidRPr="006C6B4F">
        <w:rPr>
          <w:rStyle w:val="IntenseEmphasis"/>
          <w:rFonts w:ascii="Arial" w:hAnsi="Arial" w:cs="Arial"/>
          <w:sz w:val="24"/>
          <w:szCs w:val="24"/>
        </w:rPr>
        <w:tab/>
      </w:r>
      <w:r w:rsidRPr="006C6B4F">
        <w:rPr>
          <w:rFonts w:ascii="Arial" w:hAnsi="Arial" w:cs="Arial"/>
          <w:sz w:val="24"/>
          <w:szCs w:val="24"/>
        </w:rPr>
        <w:tab/>
      </w:r>
      <w:r w:rsidRPr="006C6B4F">
        <w:rPr>
          <w:rFonts w:ascii="Arial" w:hAnsi="Arial" w:cs="Arial"/>
          <w:sz w:val="24"/>
          <w:szCs w:val="24"/>
        </w:rPr>
        <w:tab/>
      </w:r>
      <w:r w:rsidRPr="006C6B4F">
        <w:rPr>
          <w:rFonts w:ascii="Arial" w:hAnsi="Arial" w:cs="Arial"/>
          <w:sz w:val="24"/>
          <w:szCs w:val="24"/>
        </w:rPr>
        <w:tab/>
        <w:t>Church Road</w:t>
      </w:r>
    </w:p>
    <w:p w14:paraId="063B5CFF" w14:textId="77777777" w:rsidR="000A0A06" w:rsidRPr="006C6B4F" w:rsidRDefault="000A0A06" w:rsidP="00A40DDD">
      <w:pPr>
        <w:pStyle w:val="NoSpacing"/>
        <w:rPr>
          <w:rFonts w:ascii="Arial" w:hAnsi="Arial" w:cs="Arial"/>
          <w:sz w:val="24"/>
          <w:szCs w:val="24"/>
        </w:rPr>
      </w:pPr>
      <w:r w:rsidRPr="006C6B4F">
        <w:rPr>
          <w:rFonts w:ascii="Arial" w:hAnsi="Arial" w:cs="Arial"/>
          <w:sz w:val="24"/>
          <w:szCs w:val="24"/>
        </w:rPr>
        <w:tab/>
      </w:r>
      <w:r w:rsidRPr="006C6B4F">
        <w:rPr>
          <w:rFonts w:ascii="Arial" w:hAnsi="Arial" w:cs="Arial"/>
          <w:sz w:val="24"/>
          <w:szCs w:val="24"/>
        </w:rPr>
        <w:tab/>
      </w:r>
      <w:r w:rsidRPr="006C6B4F">
        <w:rPr>
          <w:rFonts w:ascii="Arial" w:hAnsi="Arial" w:cs="Arial"/>
          <w:sz w:val="24"/>
          <w:szCs w:val="24"/>
        </w:rPr>
        <w:tab/>
      </w:r>
      <w:r w:rsidRPr="006C6B4F">
        <w:rPr>
          <w:rFonts w:ascii="Arial" w:hAnsi="Arial" w:cs="Arial"/>
          <w:sz w:val="24"/>
          <w:szCs w:val="24"/>
        </w:rPr>
        <w:tab/>
      </w:r>
      <w:r w:rsidRPr="006C6B4F">
        <w:rPr>
          <w:rFonts w:ascii="Arial" w:hAnsi="Arial" w:cs="Arial"/>
          <w:sz w:val="24"/>
          <w:szCs w:val="24"/>
        </w:rPr>
        <w:tab/>
        <w:t xml:space="preserve">Sunningdale </w:t>
      </w:r>
    </w:p>
    <w:p w14:paraId="2E6B5B83" w14:textId="77777777" w:rsidR="000A0A06" w:rsidRPr="006C6B4F" w:rsidRDefault="000A0A06" w:rsidP="00A40DDD">
      <w:pPr>
        <w:pStyle w:val="NoSpacing"/>
        <w:rPr>
          <w:rFonts w:ascii="Arial" w:hAnsi="Arial" w:cs="Arial"/>
          <w:sz w:val="24"/>
          <w:szCs w:val="24"/>
        </w:rPr>
      </w:pPr>
      <w:r w:rsidRPr="006C6B4F">
        <w:rPr>
          <w:rFonts w:ascii="Arial" w:hAnsi="Arial" w:cs="Arial"/>
          <w:sz w:val="24"/>
          <w:szCs w:val="24"/>
        </w:rPr>
        <w:tab/>
      </w:r>
      <w:r w:rsidRPr="006C6B4F">
        <w:rPr>
          <w:rFonts w:ascii="Arial" w:hAnsi="Arial" w:cs="Arial"/>
          <w:sz w:val="24"/>
          <w:szCs w:val="24"/>
        </w:rPr>
        <w:tab/>
      </w:r>
      <w:r w:rsidRPr="006C6B4F">
        <w:rPr>
          <w:rFonts w:ascii="Arial" w:hAnsi="Arial" w:cs="Arial"/>
          <w:sz w:val="24"/>
          <w:szCs w:val="24"/>
        </w:rPr>
        <w:tab/>
      </w:r>
      <w:r w:rsidRPr="006C6B4F">
        <w:rPr>
          <w:rFonts w:ascii="Arial" w:hAnsi="Arial" w:cs="Arial"/>
          <w:sz w:val="24"/>
          <w:szCs w:val="24"/>
        </w:rPr>
        <w:tab/>
      </w:r>
      <w:r w:rsidRPr="006C6B4F">
        <w:rPr>
          <w:rFonts w:ascii="Arial" w:hAnsi="Arial" w:cs="Arial"/>
          <w:sz w:val="24"/>
          <w:szCs w:val="24"/>
        </w:rPr>
        <w:tab/>
        <w:t>Ascot</w:t>
      </w:r>
    </w:p>
    <w:p w14:paraId="67A275E3" w14:textId="77777777" w:rsidR="000A0A06" w:rsidRPr="006C6B4F" w:rsidRDefault="000A0A06" w:rsidP="008F6805">
      <w:pPr>
        <w:pStyle w:val="NoSpacing"/>
        <w:ind w:left="2880" w:firstLine="720"/>
        <w:rPr>
          <w:rFonts w:ascii="Arial" w:hAnsi="Arial" w:cs="Arial"/>
          <w:sz w:val="24"/>
          <w:szCs w:val="24"/>
        </w:rPr>
      </w:pPr>
      <w:r w:rsidRPr="006C6B4F">
        <w:rPr>
          <w:rFonts w:ascii="Arial" w:hAnsi="Arial" w:cs="Arial"/>
          <w:sz w:val="24"/>
          <w:szCs w:val="24"/>
        </w:rPr>
        <w:t>Berkshire</w:t>
      </w:r>
    </w:p>
    <w:p w14:paraId="5E917718" w14:textId="77777777" w:rsidR="000A0A06" w:rsidRPr="006C6B4F" w:rsidRDefault="000A0A06" w:rsidP="00A40DDD">
      <w:pPr>
        <w:pStyle w:val="NoSpacing"/>
        <w:rPr>
          <w:rFonts w:ascii="Arial" w:hAnsi="Arial" w:cs="Arial"/>
          <w:sz w:val="24"/>
          <w:szCs w:val="24"/>
        </w:rPr>
      </w:pPr>
      <w:r w:rsidRPr="006C6B4F">
        <w:rPr>
          <w:rFonts w:ascii="Arial" w:hAnsi="Arial" w:cs="Arial"/>
          <w:sz w:val="24"/>
          <w:szCs w:val="24"/>
        </w:rPr>
        <w:tab/>
      </w:r>
      <w:r w:rsidRPr="006C6B4F">
        <w:rPr>
          <w:rFonts w:ascii="Arial" w:hAnsi="Arial" w:cs="Arial"/>
          <w:sz w:val="24"/>
          <w:szCs w:val="24"/>
        </w:rPr>
        <w:tab/>
      </w:r>
      <w:r w:rsidRPr="006C6B4F">
        <w:rPr>
          <w:rFonts w:ascii="Arial" w:hAnsi="Arial" w:cs="Arial"/>
          <w:sz w:val="24"/>
          <w:szCs w:val="24"/>
        </w:rPr>
        <w:tab/>
      </w:r>
      <w:r w:rsidRPr="006C6B4F">
        <w:rPr>
          <w:rFonts w:ascii="Arial" w:hAnsi="Arial" w:cs="Arial"/>
          <w:sz w:val="24"/>
          <w:szCs w:val="24"/>
        </w:rPr>
        <w:tab/>
      </w:r>
      <w:r w:rsidRPr="006C6B4F">
        <w:rPr>
          <w:rFonts w:ascii="Arial" w:hAnsi="Arial" w:cs="Arial"/>
          <w:sz w:val="24"/>
          <w:szCs w:val="24"/>
        </w:rPr>
        <w:tab/>
        <w:t>SL5 0NJ</w:t>
      </w:r>
    </w:p>
    <w:p w14:paraId="0D92ABFD" w14:textId="77777777" w:rsidR="000A0A06" w:rsidRPr="006C6B4F" w:rsidRDefault="000A0A06" w:rsidP="00A40DDD">
      <w:pPr>
        <w:pStyle w:val="NoSpacing"/>
        <w:rPr>
          <w:rFonts w:ascii="Arial" w:hAnsi="Arial" w:cs="Arial"/>
          <w:sz w:val="24"/>
          <w:szCs w:val="24"/>
        </w:rPr>
      </w:pPr>
      <w:r w:rsidRPr="006C6B4F">
        <w:rPr>
          <w:rStyle w:val="IntenseEmphasis"/>
          <w:rFonts w:ascii="Arial" w:hAnsi="Arial" w:cs="Arial"/>
          <w:sz w:val="24"/>
          <w:szCs w:val="24"/>
        </w:rPr>
        <w:t>Local Authority Area:</w:t>
      </w:r>
      <w:r w:rsidRPr="006C6B4F">
        <w:rPr>
          <w:rFonts w:ascii="Arial" w:hAnsi="Arial" w:cs="Arial"/>
          <w:sz w:val="24"/>
          <w:szCs w:val="24"/>
        </w:rPr>
        <w:tab/>
      </w:r>
      <w:r w:rsidRPr="006C6B4F">
        <w:rPr>
          <w:rFonts w:ascii="Arial" w:hAnsi="Arial" w:cs="Arial"/>
          <w:sz w:val="24"/>
          <w:szCs w:val="24"/>
        </w:rPr>
        <w:tab/>
        <w:t>Windsor and Maidenhead</w:t>
      </w:r>
    </w:p>
    <w:p w14:paraId="4EDCBB56" w14:textId="77777777" w:rsidR="000A0A06" w:rsidRPr="006C6B4F" w:rsidRDefault="000A0A06" w:rsidP="00F9512E">
      <w:pPr>
        <w:pStyle w:val="NoSpacing"/>
        <w:rPr>
          <w:rFonts w:ascii="Arial" w:hAnsi="Arial" w:cs="Arial"/>
          <w:sz w:val="24"/>
          <w:szCs w:val="24"/>
        </w:rPr>
      </w:pPr>
      <w:r w:rsidRPr="006C6B4F">
        <w:rPr>
          <w:rStyle w:val="IntenseEmphasis"/>
          <w:rFonts w:ascii="Arial" w:hAnsi="Arial" w:cs="Arial"/>
          <w:sz w:val="24"/>
          <w:szCs w:val="24"/>
        </w:rPr>
        <w:t>URN:</w:t>
      </w:r>
      <w:r w:rsidRPr="006C6B4F">
        <w:rPr>
          <w:rFonts w:ascii="Arial" w:hAnsi="Arial" w:cs="Arial"/>
          <w:b/>
          <w:sz w:val="24"/>
          <w:szCs w:val="24"/>
        </w:rPr>
        <w:tab/>
      </w:r>
      <w:r w:rsidRPr="006C6B4F">
        <w:rPr>
          <w:rFonts w:ascii="Arial" w:hAnsi="Arial" w:cs="Arial"/>
          <w:b/>
          <w:sz w:val="24"/>
          <w:szCs w:val="24"/>
        </w:rPr>
        <w:tab/>
      </w:r>
      <w:r w:rsidRPr="006C6B4F">
        <w:rPr>
          <w:rFonts w:ascii="Arial" w:hAnsi="Arial" w:cs="Arial"/>
          <w:sz w:val="24"/>
          <w:szCs w:val="24"/>
        </w:rPr>
        <w:tab/>
      </w:r>
      <w:r w:rsidRPr="006C6B4F">
        <w:rPr>
          <w:rFonts w:ascii="Arial" w:hAnsi="Arial" w:cs="Arial"/>
          <w:sz w:val="24"/>
          <w:szCs w:val="24"/>
        </w:rPr>
        <w:tab/>
      </w:r>
      <w:r w:rsidRPr="006C6B4F">
        <w:rPr>
          <w:rFonts w:ascii="Arial" w:hAnsi="Arial" w:cs="Arial"/>
          <w:sz w:val="24"/>
          <w:szCs w:val="24"/>
        </w:rPr>
        <w:tab/>
        <w:t>110018</w:t>
      </w:r>
    </w:p>
    <w:p w14:paraId="050BB573" w14:textId="77777777" w:rsidR="000A0A06" w:rsidRPr="006C6B4F" w:rsidRDefault="000A0A06" w:rsidP="00A40DDD">
      <w:pPr>
        <w:pStyle w:val="NoSpacing"/>
        <w:rPr>
          <w:rFonts w:ascii="Arial" w:hAnsi="Arial" w:cs="Arial"/>
          <w:b/>
          <w:sz w:val="24"/>
          <w:szCs w:val="24"/>
        </w:rPr>
      </w:pPr>
      <w:r w:rsidRPr="006C6B4F">
        <w:rPr>
          <w:rStyle w:val="IntenseEmphasis"/>
          <w:rFonts w:ascii="Arial" w:hAnsi="Arial" w:cs="Arial"/>
          <w:sz w:val="24"/>
          <w:szCs w:val="24"/>
        </w:rPr>
        <w:t>LA/Establishment Number:</w:t>
      </w:r>
      <w:r w:rsidRPr="006C6B4F">
        <w:rPr>
          <w:rFonts w:ascii="Arial" w:hAnsi="Arial" w:cs="Arial"/>
          <w:b/>
          <w:sz w:val="24"/>
          <w:szCs w:val="24"/>
        </w:rPr>
        <w:tab/>
      </w:r>
      <w:r w:rsidRPr="006C6B4F">
        <w:rPr>
          <w:rFonts w:ascii="Arial" w:hAnsi="Arial" w:cs="Arial"/>
          <w:sz w:val="24"/>
          <w:szCs w:val="24"/>
        </w:rPr>
        <w:t>868/3322</w:t>
      </w:r>
    </w:p>
    <w:p w14:paraId="2D3CC323" w14:textId="77777777" w:rsidR="000A0A06" w:rsidRPr="006C6B4F" w:rsidRDefault="000A0A06" w:rsidP="00552D44">
      <w:pPr>
        <w:pStyle w:val="NoSpacing"/>
        <w:rPr>
          <w:rFonts w:ascii="Arial" w:hAnsi="Arial" w:cs="Arial"/>
          <w:sz w:val="24"/>
          <w:szCs w:val="24"/>
        </w:rPr>
      </w:pPr>
      <w:r w:rsidRPr="006C6B4F">
        <w:rPr>
          <w:rStyle w:val="IntenseEmphasis"/>
          <w:rFonts w:ascii="Arial" w:hAnsi="Arial" w:cs="Arial"/>
          <w:sz w:val="24"/>
          <w:szCs w:val="24"/>
        </w:rPr>
        <w:t>Surveyor Visit Date:</w:t>
      </w:r>
      <w:r w:rsidRPr="006C6B4F">
        <w:rPr>
          <w:rFonts w:ascii="Arial" w:hAnsi="Arial" w:cs="Arial"/>
          <w:b/>
          <w:sz w:val="24"/>
          <w:szCs w:val="24"/>
        </w:rPr>
        <w:tab/>
      </w:r>
      <w:r w:rsidRPr="006C6B4F">
        <w:rPr>
          <w:rFonts w:ascii="Arial" w:hAnsi="Arial" w:cs="Arial"/>
          <w:b/>
          <w:sz w:val="24"/>
          <w:szCs w:val="24"/>
        </w:rPr>
        <w:tab/>
      </w:r>
      <w:r w:rsidRPr="006C6B4F">
        <w:rPr>
          <w:rFonts w:ascii="Arial" w:hAnsi="Arial" w:cs="Arial"/>
          <w:sz w:val="24"/>
          <w:szCs w:val="24"/>
        </w:rPr>
        <w:t xml:space="preserve">16 December 2024 </w:t>
      </w:r>
    </w:p>
    <w:p w14:paraId="0F16DEB3" w14:textId="77777777" w:rsidR="000A0A06" w:rsidRPr="006C6B4F" w:rsidRDefault="000A0A06" w:rsidP="00552D44">
      <w:pPr>
        <w:pStyle w:val="NoSpacing"/>
        <w:rPr>
          <w:rFonts w:ascii="Arial" w:hAnsi="Arial" w:cs="Arial"/>
          <w:sz w:val="24"/>
          <w:szCs w:val="24"/>
        </w:rPr>
      </w:pPr>
      <w:r w:rsidRPr="006C6B4F">
        <w:rPr>
          <w:rFonts w:ascii="Arial" w:hAnsi="Arial" w:cs="Arial"/>
          <w:b/>
          <w:bCs/>
          <w:sz w:val="24"/>
          <w:szCs w:val="24"/>
        </w:rPr>
        <w:t>Engineer Visit Date</w:t>
      </w:r>
      <w:r>
        <w:rPr>
          <w:rFonts w:ascii="Arial" w:hAnsi="Arial" w:cs="Arial"/>
          <w:b/>
          <w:bCs/>
          <w:sz w:val="24"/>
          <w:szCs w:val="24"/>
        </w:rPr>
        <w:t>:</w:t>
      </w:r>
      <w:r w:rsidRPr="006C6B4F">
        <w:rPr>
          <w:rFonts w:ascii="Arial" w:hAnsi="Arial" w:cs="Arial"/>
          <w:b/>
          <w:bCs/>
          <w:sz w:val="24"/>
          <w:szCs w:val="24"/>
        </w:rPr>
        <w:tab/>
      </w:r>
      <w:r>
        <w:rPr>
          <w:rFonts w:ascii="Arial" w:hAnsi="Arial" w:cs="Arial"/>
          <w:b/>
          <w:bCs/>
          <w:sz w:val="24"/>
          <w:szCs w:val="24"/>
        </w:rPr>
        <w:tab/>
      </w:r>
      <w:r w:rsidRPr="006C6B4F">
        <w:rPr>
          <w:rFonts w:ascii="Arial" w:hAnsi="Arial" w:cs="Arial"/>
          <w:sz w:val="24"/>
          <w:szCs w:val="24"/>
        </w:rPr>
        <w:t xml:space="preserve">16 December 2024 </w:t>
      </w:r>
    </w:p>
    <w:p w14:paraId="7B6A295A" w14:textId="77777777" w:rsidR="000A0A06" w:rsidRPr="006C6B4F" w:rsidRDefault="000A0A06" w:rsidP="00D74C85">
      <w:pPr>
        <w:pStyle w:val="NoSpacing"/>
        <w:spacing w:after="360"/>
        <w:rPr>
          <w:rFonts w:ascii="Arial" w:hAnsi="Arial" w:cs="Arial"/>
          <w:sz w:val="24"/>
          <w:szCs w:val="24"/>
        </w:rPr>
      </w:pPr>
      <w:r w:rsidRPr="006C6B4F">
        <w:rPr>
          <w:rStyle w:val="IntenseEmphasis"/>
          <w:rFonts w:ascii="Arial" w:hAnsi="Arial" w:cs="Arial"/>
          <w:sz w:val="24"/>
          <w:szCs w:val="24"/>
        </w:rPr>
        <w:t>Surveying Organisation:</w:t>
      </w:r>
      <w:r w:rsidRPr="006C6B4F">
        <w:rPr>
          <w:rStyle w:val="IntenseEmphasis"/>
          <w:rFonts w:ascii="Arial" w:hAnsi="Arial" w:cs="Arial"/>
          <w:sz w:val="24"/>
          <w:szCs w:val="24"/>
        </w:rPr>
        <w:tab/>
      </w:r>
      <w:r w:rsidRPr="006C6B4F">
        <w:rPr>
          <w:rFonts w:ascii="Arial" w:hAnsi="Arial" w:cs="Arial"/>
          <w:b/>
          <w:sz w:val="24"/>
          <w:szCs w:val="24"/>
        </w:rPr>
        <w:tab/>
      </w:r>
      <w:r w:rsidRPr="006C6B4F">
        <w:rPr>
          <w:rFonts w:ascii="Arial" w:hAnsi="Arial" w:cs="Arial"/>
          <w:sz w:val="24"/>
          <w:szCs w:val="24"/>
        </w:rPr>
        <w:t>Aecom</w:t>
      </w:r>
    </w:p>
    <w:p w14:paraId="32C167F8" w14:textId="77777777" w:rsidR="000A0A06" w:rsidRPr="00D74C85" w:rsidRDefault="000A0A06" w:rsidP="00611608">
      <w:pPr>
        <w:pStyle w:val="NoSpacing"/>
        <w:jc w:val="center"/>
        <w:sectPr w:rsidR="000A0A06" w:rsidRPr="00D74C85" w:rsidSect="00A25B33">
          <w:headerReference w:type="even" r:id="rId12"/>
          <w:headerReference w:type="default" r:id="rId13"/>
          <w:footerReference w:type="even" r:id="rId14"/>
          <w:footerReference w:type="default" r:id="rId15"/>
          <w:headerReference w:type="first" r:id="rId16"/>
          <w:footerReference w:type="first" r:id="rId17"/>
          <w:type w:val="continuous"/>
          <w:pgSz w:w="11900" w:h="16840"/>
          <w:pgMar w:top="1701" w:right="1440" w:bottom="992" w:left="1440" w:header="709" w:footer="863" w:gutter="0"/>
          <w:pgNumType w:start="1"/>
          <w:cols w:space="708"/>
          <w:titlePg/>
          <w:docGrid w:linePitch="360"/>
        </w:sectPr>
      </w:pPr>
      <w:r w:rsidRPr="00462B53">
        <w:rPr>
          <w:b/>
          <w:sz w:val="32"/>
        </w:rPr>
        <w:t xml:space="preserve">PLEASE DOWNLOAD </w:t>
      </w:r>
      <w:r>
        <w:rPr>
          <w:b/>
          <w:sz w:val="32"/>
        </w:rPr>
        <w:t xml:space="preserve">THE </w:t>
      </w:r>
      <w:r w:rsidRPr="00462B53">
        <w:rPr>
          <w:b/>
          <w:sz w:val="32"/>
        </w:rPr>
        <w:t>CDC</w:t>
      </w:r>
      <w:r>
        <w:rPr>
          <w:b/>
          <w:sz w:val="32"/>
        </w:rPr>
        <w:t>2</w:t>
      </w:r>
      <w:r w:rsidRPr="00462B53">
        <w:rPr>
          <w:b/>
          <w:sz w:val="32"/>
        </w:rPr>
        <w:t xml:space="preserve"> </w:t>
      </w:r>
      <w:r>
        <w:rPr>
          <w:b/>
          <w:sz w:val="32"/>
        </w:rPr>
        <w:t xml:space="preserve">SCHOOL </w:t>
      </w:r>
      <w:r w:rsidRPr="00462B53">
        <w:rPr>
          <w:b/>
          <w:sz w:val="32"/>
        </w:rPr>
        <w:t xml:space="preserve">SITE PLAN </w:t>
      </w:r>
      <w:r>
        <w:rPr>
          <w:b/>
          <w:sz w:val="32"/>
        </w:rPr>
        <w:t>TO</w:t>
      </w:r>
      <w:r w:rsidRPr="00462B53">
        <w:rPr>
          <w:b/>
          <w:sz w:val="32"/>
        </w:rPr>
        <w:t xml:space="preserve"> READ </w:t>
      </w:r>
      <w:r>
        <w:rPr>
          <w:b/>
          <w:sz w:val="32"/>
        </w:rPr>
        <w:t>IN CONJUNCTION WITH THIS REPORT</w:t>
      </w:r>
    </w:p>
    <w:p w14:paraId="40BE5BC0" w14:textId="77777777" w:rsidR="000A0A06" w:rsidRPr="004953FA" w:rsidRDefault="000A0A06" w:rsidP="004953FA">
      <w:pPr>
        <w:pStyle w:val="Subtitle"/>
        <w:rPr>
          <w:rStyle w:val="Strong"/>
          <w:b/>
          <w:color w:val="000000" w:themeColor="text1"/>
          <w:sz w:val="32"/>
        </w:rPr>
      </w:pPr>
      <w:bookmarkStart w:id="1" w:name="_Toc481754779"/>
      <w:r w:rsidRPr="004953FA">
        <w:rPr>
          <w:rStyle w:val="Strong"/>
          <w:b/>
          <w:color w:val="000000" w:themeColor="text1"/>
          <w:sz w:val="32"/>
        </w:rPr>
        <w:lastRenderedPageBreak/>
        <w:t>Contents</w:t>
      </w:r>
      <w:bookmarkEnd w:id="1"/>
      <w:r w:rsidRPr="004953FA">
        <w:rPr>
          <w:rStyle w:val="Strong"/>
          <w:b/>
          <w:color w:val="000000" w:themeColor="text1"/>
          <w:sz w:val="32"/>
        </w:rPr>
        <w:t xml:space="preserve"> </w:t>
      </w:r>
    </w:p>
    <w:p w14:paraId="61D2B99A" w14:textId="77777777" w:rsidR="003371FF" w:rsidRDefault="000A0A06">
      <w:pPr>
        <w:pStyle w:val="TOC1"/>
        <w:rPr>
          <w:rFonts w:asciiTheme="minorHAnsi" w:hAnsiTheme="minorHAnsi"/>
          <w:noProof/>
          <w:sz w:val="22"/>
        </w:rPr>
      </w:pPr>
      <w:r>
        <w:fldChar w:fldCharType="begin"/>
      </w:r>
      <w:r>
        <w:instrText xml:space="preserve"> TOC \o "1-2" </w:instrText>
      </w:r>
      <w:r>
        <w:fldChar w:fldCharType="separate"/>
      </w:r>
      <w:r>
        <w:t xml:space="preserve">Section 1: </w:t>
      </w:r>
      <w:r w:rsidRPr="000809E1">
        <w:t>Overview</w:t>
      </w:r>
      <w:r>
        <w:tab/>
      </w:r>
      <w:r>
        <w:fldChar w:fldCharType="begin"/>
      </w:r>
      <w:r>
        <w:instrText xml:space="preserve"> PAGEREF _Toc256000016 \h </w:instrText>
      </w:r>
      <w:r>
        <w:fldChar w:fldCharType="separate"/>
      </w:r>
      <w:r>
        <w:t>2</w:t>
      </w:r>
      <w:r>
        <w:fldChar w:fldCharType="end"/>
      </w:r>
    </w:p>
    <w:p w14:paraId="6C273584" w14:textId="77777777" w:rsidR="003371FF" w:rsidRDefault="000A0A06">
      <w:pPr>
        <w:pStyle w:val="TOC2"/>
        <w:rPr>
          <w:rFonts w:asciiTheme="minorHAnsi" w:hAnsiTheme="minorHAnsi"/>
          <w:noProof/>
          <w:sz w:val="22"/>
        </w:rPr>
      </w:pPr>
      <w:r>
        <w:t>Purpose of the Condition Data Collection 2 (CDC2) P</w:t>
      </w:r>
      <w:r w:rsidRPr="00954DCD">
        <w:t>rogramme</w:t>
      </w:r>
      <w:r>
        <w:tab/>
      </w:r>
      <w:r>
        <w:fldChar w:fldCharType="begin"/>
      </w:r>
      <w:r>
        <w:instrText xml:space="preserve"> PAGEREF _Toc256000017 \h </w:instrText>
      </w:r>
      <w:r>
        <w:fldChar w:fldCharType="separate"/>
      </w:r>
      <w:r>
        <w:t>2</w:t>
      </w:r>
      <w:r>
        <w:fldChar w:fldCharType="end"/>
      </w:r>
    </w:p>
    <w:p w14:paraId="373CEA5C" w14:textId="77777777" w:rsidR="003371FF" w:rsidRDefault="000A0A06">
      <w:pPr>
        <w:pStyle w:val="TOC2"/>
        <w:rPr>
          <w:rFonts w:asciiTheme="minorHAnsi" w:hAnsiTheme="minorHAnsi"/>
          <w:noProof/>
          <w:sz w:val="22"/>
        </w:rPr>
      </w:pPr>
      <w:r>
        <w:t>About the CDC2 School Condition Report</w:t>
      </w:r>
      <w:r>
        <w:tab/>
      </w:r>
      <w:r>
        <w:fldChar w:fldCharType="begin"/>
      </w:r>
      <w:r>
        <w:instrText xml:space="preserve"> PAGEREF _Toc256000018 \h </w:instrText>
      </w:r>
      <w:r>
        <w:fldChar w:fldCharType="separate"/>
      </w:r>
      <w:r>
        <w:t>2</w:t>
      </w:r>
      <w:r>
        <w:fldChar w:fldCharType="end"/>
      </w:r>
    </w:p>
    <w:p w14:paraId="36F7AA5B" w14:textId="77777777" w:rsidR="003371FF" w:rsidRDefault="000A0A06">
      <w:pPr>
        <w:pStyle w:val="TOC2"/>
        <w:rPr>
          <w:rFonts w:asciiTheme="minorHAnsi" w:hAnsiTheme="minorHAnsi"/>
          <w:noProof/>
          <w:sz w:val="22"/>
        </w:rPr>
      </w:pPr>
      <w:r w:rsidRPr="00650A05">
        <w:t>What can I use my CDC</w:t>
      </w:r>
      <w:r>
        <w:t>2</w:t>
      </w:r>
      <w:r w:rsidRPr="00650A05">
        <w:t xml:space="preserve"> </w:t>
      </w:r>
      <w:r>
        <w:t>School Condition Report</w:t>
      </w:r>
      <w:r w:rsidRPr="00650A05">
        <w:t xml:space="preserve"> for?</w:t>
      </w:r>
      <w:r>
        <w:tab/>
      </w:r>
      <w:r>
        <w:fldChar w:fldCharType="begin"/>
      </w:r>
      <w:r>
        <w:instrText xml:space="preserve"> PAGEREF _Toc256000019 \h </w:instrText>
      </w:r>
      <w:r>
        <w:fldChar w:fldCharType="separate"/>
      </w:r>
      <w:r>
        <w:t>2</w:t>
      </w:r>
      <w:r>
        <w:fldChar w:fldCharType="end"/>
      </w:r>
    </w:p>
    <w:p w14:paraId="564F4437" w14:textId="77777777" w:rsidR="003371FF" w:rsidRDefault="000A0A06">
      <w:pPr>
        <w:pStyle w:val="TOC2"/>
        <w:rPr>
          <w:rFonts w:asciiTheme="minorHAnsi" w:hAnsiTheme="minorHAnsi"/>
          <w:noProof/>
          <w:sz w:val="22"/>
        </w:rPr>
      </w:pPr>
      <w:r>
        <w:t>CDC2 School Condition Report Content and Structure</w:t>
      </w:r>
      <w:r>
        <w:tab/>
      </w:r>
      <w:r>
        <w:fldChar w:fldCharType="begin"/>
      </w:r>
      <w:r>
        <w:instrText xml:space="preserve"> PAGEREF _Toc256000021 \h </w:instrText>
      </w:r>
      <w:r>
        <w:fldChar w:fldCharType="separate"/>
      </w:r>
      <w:r>
        <w:t>4</w:t>
      </w:r>
      <w:r>
        <w:fldChar w:fldCharType="end"/>
      </w:r>
    </w:p>
    <w:p w14:paraId="39F8E60C" w14:textId="77777777" w:rsidR="003371FF" w:rsidRDefault="000A0A06">
      <w:pPr>
        <w:pStyle w:val="TOC2"/>
        <w:rPr>
          <w:rFonts w:asciiTheme="minorHAnsi" w:hAnsiTheme="minorHAnsi"/>
          <w:noProof/>
          <w:sz w:val="22"/>
        </w:rPr>
      </w:pPr>
      <w:r w:rsidRPr="00650A05">
        <w:t>CDC</w:t>
      </w:r>
      <w:r>
        <w:t>2</w:t>
      </w:r>
      <w:r w:rsidRPr="00650A05">
        <w:t xml:space="preserve"> Methodology</w:t>
      </w:r>
      <w:r>
        <w:tab/>
      </w:r>
      <w:r>
        <w:fldChar w:fldCharType="begin"/>
      </w:r>
      <w:r>
        <w:instrText xml:space="preserve"> PAGEREF _Toc256000022 \h </w:instrText>
      </w:r>
      <w:r>
        <w:fldChar w:fldCharType="separate"/>
      </w:r>
      <w:r>
        <w:t>4</w:t>
      </w:r>
      <w:r>
        <w:fldChar w:fldCharType="end"/>
      </w:r>
    </w:p>
    <w:p w14:paraId="1C9E1BB3" w14:textId="77777777" w:rsidR="003371FF" w:rsidRDefault="000A0A06">
      <w:pPr>
        <w:pStyle w:val="TOC2"/>
        <w:rPr>
          <w:rFonts w:asciiTheme="minorHAnsi" w:hAnsiTheme="minorHAnsi"/>
          <w:noProof/>
          <w:sz w:val="22"/>
        </w:rPr>
      </w:pPr>
      <w:r>
        <w:t>Providing F</w:t>
      </w:r>
      <w:r w:rsidRPr="00650A05">
        <w:t>eedback</w:t>
      </w:r>
      <w:r>
        <w:tab/>
      </w:r>
      <w:r>
        <w:fldChar w:fldCharType="begin"/>
      </w:r>
      <w:r>
        <w:instrText xml:space="preserve"> PAGEREF _Toc256000024 \h </w:instrText>
      </w:r>
      <w:r>
        <w:fldChar w:fldCharType="separate"/>
      </w:r>
      <w:r>
        <w:t>5</w:t>
      </w:r>
      <w:r>
        <w:fldChar w:fldCharType="end"/>
      </w:r>
    </w:p>
    <w:p w14:paraId="7899647C" w14:textId="77777777" w:rsidR="003371FF" w:rsidRDefault="000A0A06">
      <w:pPr>
        <w:pStyle w:val="TOC1"/>
        <w:rPr>
          <w:rFonts w:asciiTheme="minorHAnsi" w:hAnsiTheme="minorHAnsi"/>
          <w:noProof/>
          <w:sz w:val="22"/>
        </w:rPr>
      </w:pPr>
      <w:r>
        <w:t>Section 2: Site and Block Summary Information</w:t>
      </w:r>
      <w:r>
        <w:tab/>
      </w:r>
      <w:r>
        <w:fldChar w:fldCharType="begin"/>
      </w:r>
      <w:r>
        <w:instrText xml:space="preserve"> PAGEREF _Toc256000025 \h </w:instrText>
      </w:r>
      <w:r>
        <w:fldChar w:fldCharType="separate"/>
      </w:r>
      <w:r>
        <w:t>6</w:t>
      </w:r>
      <w:r>
        <w:fldChar w:fldCharType="end"/>
      </w:r>
    </w:p>
    <w:p w14:paraId="2FB0EDAC" w14:textId="77777777" w:rsidR="003371FF" w:rsidRDefault="000A0A06">
      <w:pPr>
        <w:pStyle w:val="TOC2"/>
        <w:rPr>
          <w:rFonts w:asciiTheme="minorHAnsi" w:hAnsiTheme="minorHAnsi"/>
          <w:noProof/>
          <w:sz w:val="22"/>
        </w:rPr>
      </w:pPr>
      <w:r>
        <w:t>Block Information Summary Table</w:t>
      </w:r>
      <w:r>
        <w:tab/>
      </w:r>
      <w:r>
        <w:fldChar w:fldCharType="begin"/>
      </w:r>
      <w:r>
        <w:instrText xml:space="preserve"> PAGEREF _Toc256000026 \h </w:instrText>
      </w:r>
      <w:r>
        <w:fldChar w:fldCharType="separate"/>
      </w:r>
      <w:r>
        <w:t>6</w:t>
      </w:r>
      <w:r>
        <w:fldChar w:fldCharType="end"/>
      </w:r>
    </w:p>
    <w:p w14:paraId="319AA671" w14:textId="77777777" w:rsidR="003371FF" w:rsidRDefault="000A0A06">
      <w:pPr>
        <w:pStyle w:val="TOC2"/>
        <w:rPr>
          <w:rFonts w:asciiTheme="minorHAnsi" w:hAnsiTheme="minorHAnsi"/>
          <w:noProof/>
          <w:sz w:val="22"/>
        </w:rPr>
      </w:pPr>
      <w:r>
        <w:t>Block Listing</w:t>
      </w:r>
      <w:r>
        <w:tab/>
      </w:r>
      <w:r>
        <w:fldChar w:fldCharType="begin"/>
      </w:r>
      <w:r>
        <w:instrText xml:space="preserve"> PAGEREF _Toc256000027 \h </w:instrText>
      </w:r>
      <w:r>
        <w:fldChar w:fldCharType="separate"/>
      </w:r>
      <w:r>
        <w:t>7</w:t>
      </w:r>
      <w:r>
        <w:fldChar w:fldCharType="end"/>
      </w:r>
    </w:p>
    <w:p w14:paraId="14F0176B" w14:textId="77777777" w:rsidR="003371FF" w:rsidRDefault="000A0A06">
      <w:pPr>
        <w:pStyle w:val="TOC1"/>
        <w:rPr>
          <w:rFonts w:asciiTheme="minorHAnsi" w:hAnsiTheme="minorHAnsi"/>
          <w:noProof/>
          <w:sz w:val="22"/>
        </w:rPr>
      </w:pPr>
      <w:r>
        <w:t>Section 3: Condition Data – Poor &amp; Bad Condition Elements</w:t>
      </w:r>
      <w:r>
        <w:tab/>
      </w:r>
      <w:r>
        <w:fldChar w:fldCharType="begin"/>
      </w:r>
      <w:r>
        <w:instrText xml:space="preserve"> PAGEREF _Toc256000028 \h </w:instrText>
      </w:r>
      <w:r>
        <w:fldChar w:fldCharType="separate"/>
      </w:r>
      <w:r>
        <w:t>8</w:t>
      </w:r>
      <w:r>
        <w:fldChar w:fldCharType="end"/>
      </w:r>
    </w:p>
    <w:p w14:paraId="59BF1998" w14:textId="77777777" w:rsidR="003371FF" w:rsidRDefault="000A0A06">
      <w:pPr>
        <w:pStyle w:val="TOC1"/>
        <w:rPr>
          <w:rFonts w:asciiTheme="minorHAnsi" w:hAnsiTheme="minorHAnsi"/>
          <w:noProof/>
          <w:sz w:val="22"/>
        </w:rPr>
      </w:pPr>
      <w:r>
        <w:t>Annex A: How to Read Section 3 – Condition Data</w:t>
      </w:r>
      <w:r>
        <w:tab/>
      </w:r>
      <w:r>
        <w:fldChar w:fldCharType="begin"/>
      </w:r>
      <w:r>
        <w:instrText xml:space="preserve"> PAGEREF _Toc256000029 \h </w:instrText>
      </w:r>
      <w:r>
        <w:fldChar w:fldCharType="separate"/>
      </w:r>
      <w:r>
        <w:t>14</w:t>
      </w:r>
      <w:r>
        <w:fldChar w:fldCharType="end"/>
      </w:r>
    </w:p>
    <w:p w14:paraId="1345BF21" w14:textId="77777777" w:rsidR="003371FF" w:rsidRDefault="000A0A06" w:rsidP="00DA1A11">
      <w:pPr>
        <w:pStyle w:val="TOC1"/>
      </w:pPr>
      <w:r>
        <w:fldChar w:fldCharType="end"/>
      </w:r>
    </w:p>
    <w:p w14:paraId="75C1FF78" w14:textId="77777777" w:rsidR="000A0A06" w:rsidRDefault="000A0A06">
      <w:pPr>
        <w:rPr>
          <w:rFonts w:ascii="Calibri" w:hAnsi="Calibri" w:cs="Arial"/>
          <w:b/>
          <w:color w:val="1F497D" w:themeColor="text2"/>
          <w:sz w:val="32"/>
          <w:szCs w:val="40"/>
        </w:rPr>
      </w:pPr>
      <w:r>
        <w:br w:type="page"/>
      </w:r>
    </w:p>
    <w:p w14:paraId="2E729E6C" w14:textId="77777777" w:rsidR="000A0A06" w:rsidRPr="000809E1" w:rsidRDefault="000A0A06" w:rsidP="00954DCD">
      <w:pPr>
        <w:pStyle w:val="Heading1"/>
      </w:pPr>
      <w:bookmarkStart w:id="2" w:name="_Toc256000016"/>
      <w:bookmarkStart w:id="3" w:name="_Toc256000000"/>
      <w:bookmarkStart w:id="4" w:name="_Toc481754780"/>
      <w:bookmarkStart w:id="5" w:name="_Toc61418905"/>
      <w:r>
        <w:lastRenderedPageBreak/>
        <w:t xml:space="preserve">Section 1: </w:t>
      </w:r>
      <w:r w:rsidRPr="000809E1">
        <w:t>Overview</w:t>
      </w:r>
      <w:bookmarkEnd w:id="2"/>
      <w:bookmarkEnd w:id="3"/>
      <w:bookmarkEnd w:id="4"/>
      <w:bookmarkEnd w:id="5"/>
      <w:r w:rsidRPr="000809E1">
        <w:t xml:space="preserve"> </w:t>
      </w:r>
    </w:p>
    <w:p w14:paraId="7E346A93" w14:textId="77777777" w:rsidR="000A0A06" w:rsidRPr="00954DCD" w:rsidRDefault="000A0A06" w:rsidP="00057EEE">
      <w:pPr>
        <w:pStyle w:val="Heading2"/>
      </w:pPr>
      <w:bookmarkStart w:id="6" w:name="_Toc256000017"/>
      <w:bookmarkStart w:id="7" w:name="_Toc256000001"/>
      <w:bookmarkStart w:id="8" w:name="_Toc481754781"/>
      <w:bookmarkStart w:id="9" w:name="_Toc61418906"/>
      <w:r>
        <w:t>Purpose of the Condition Data Collection 2 (CDC2) P</w:t>
      </w:r>
      <w:r w:rsidRPr="00954DCD">
        <w:t>rogramme</w:t>
      </w:r>
      <w:bookmarkEnd w:id="6"/>
      <w:bookmarkEnd w:id="7"/>
      <w:bookmarkEnd w:id="8"/>
      <w:bookmarkEnd w:id="9"/>
      <w:r w:rsidRPr="00954DCD">
        <w:t xml:space="preserve"> </w:t>
      </w:r>
    </w:p>
    <w:p w14:paraId="3BE98556" w14:textId="77777777" w:rsidR="000A0A06" w:rsidRPr="00650A05" w:rsidRDefault="000A0A06" w:rsidP="003A7669">
      <w:r w:rsidRPr="003E14BC">
        <w:t xml:space="preserve">The CDC2 programme is a data collection exercise being undertaken by the Department for Education (DfE). </w:t>
      </w:r>
      <w:r w:rsidRPr="00650A05">
        <w:t xml:space="preserve">Data </w:t>
      </w:r>
      <w:r>
        <w:t xml:space="preserve">is being </w:t>
      </w:r>
      <w:r w:rsidRPr="00650A05">
        <w:t xml:space="preserve">collected on </w:t>
      </w:r>
      <w:r>
        <w:t xml:space="preserve">the condition of buildings of </w:t>
      </w:r>
      <w:r w:rsidRPr="00650A05">
        <w:t>all government funded educational establishments in England.</w:t>
      </w:r>
    </w:p>
    <w:p w14:paraId="08ACF881" w14:textId="77777777" w:rsidR="000A0A06" w:rsidRPr="00650A05" w:rsidRDefault="000A0A06" w:rsidP="003A7669">
      <w:r w:rsidRPr="00650A05">
        <w:t xml:space="preserve">The programme is designed to enable a </w:t>
      </w:r>
      <w:r>
        <w:t xml:space="preserve">fair </w:t>
      </w:r>
      <w:r w:rsidRPr="00650A05">
        <w:t>distribution of capital maintenance funding</w:t>
      </w:r>
      <w:r>
        <w:t xml:space="preserve"> to responsible bodies such as academy trusts, local authorities and dioceses. </w:t>
      </w:r>
      <w:r w:rsidRPr="00650A05">
        <w:t xml:space="preserve">Its use to </w:t>
      </w:r>
      <w:r>
        <w:t xml:space="preserve">DfE </w:t>
      </w:r>
      <w:r w:rsidRPr="00650A05">
        <w:t xml:space="preserve">can be summarised as: </w:t>
      </w:r>
    </w:p>
    <w:p w14:paraId="6EC6328B" w14:textId="77777777" w:rsidR="000A0A06" w:rsidRPr="00650A05" w:rsidRDefault="000A0A06" w:rsidP="003A7669">
      <w:pPr>
        <w:pStyle w:val="ListParagraph"/>
        <w:numPr>
          <w:ilvl w:val="0"/>
          <w:numId w:val="15"/>
        </w:numPr>
        <w:rPr>
          <w:rFonts w:ascii="Arial" w:hAnsi="Arial" w:cs="Arial"/>
          <w:sz w:val="24"/>
          <w:szCs w:val="24"/>
        </w:rPr>
      </w:pPr>
      <w:r w:rsidRPr="00650A05">
        <w:rPr>
          <w:rFonts w:ascii="Arial" w:hAnsi="Arial" w:cs="Arial"/>
          <w:sz w:val="24"/>
          <w:szCs w:val="24"/>
        </w:rPr>
        <w:t>Enabling capital allocation</w:t>
      </w:r>
      <w:r>
        <w:rPr>
          <w:rFonts w:ascii="Arial" w:hAnsi="Arial" w:cs="Arial"/>
          <w:sz w:val="24"/>
          <w:szCs w:val="24"/>
        </w:rPr>
        <w:t>s</w:t>
      </w:r>
      <w:r w:rsidRPr="00650A05">
        <w:rPr>
          <w:rFonts w:ascii="Arial" w:hAnsi="Arial" w:cs="Arial"/>
          <w:sz w:val="24"/>
          <w:szCs w:val="24"/>
        </w:rPr>
        <w:t xml:space="preserve"> which </w:t>
      </w:r>
      <w:r>
        <w:rPr>
          <w:rFonts w:ascii="Arial" w:hAnsi="Arial" w:cs="Arial"/>
          <w:sz w:val="24"/>
          <w:szCs w:val="24"/>
        </w:rPr>
        <w:t>are</w:t>
      </w:r>
      <w:r w:rsidRPr="00650A05">
        <w:rPr>
          <w:rFonts w:ascii="Arial" w:hAnsi="Arial" w:cs="Arial"/>
          <w:sz w:val="24"/>
          <w:szCs w:val="24"/>
        </w:rPr>
        <w:t xml:space="preserve"> informed by school condition </w:t>
      </w:r>
    </w:p>
    <w:p w14:paraId="448DFBDA" w14:textId="77777777" w:rsidR="000A0A06" w:rsidRPr="00D4006C" w:rsidRDefault="000A0A06" w:rsidP="003A7669">
      <w:pPr>
        <w:pStyle w:val="ListParagraph"/>
        <w:numPr>
          <w:ilvl w:val="0"/>
          <w:numId w:val="15"/>
        </w:numPr>
        <w:rPr>
          <w:rFonts w:ascii="Arial" w:hAnsi="Arial" w:cs="Arial"/>
          <w:sz w:val="24"/>
          <w:szCs w:val="24"/>
        </w:rPr>
      </w:pPr>
      <w:r w:rsidRPr="00650A05">
        <w:rPr>
          <w:rFonts w:ascii="Arial" w:hAnsi="Arial" w:cs="Arial"/>
          <w:sz w:val="24"/>
          <w:szCs w:val="24"/>
        </w:rPr>
        <w:t>Identifying school blocks in need of replacement</w:t>
      </w:r>
    </w:p>
    <w:p w14:paraId="1603AFB1" w14:textId="77777777" w:rsidR="000A0A06" w:rsidRPr="00EE6BE0" w:rsidRDefault="000A0A06" w:rsidP="00EE6BE0">
      <w:pPr>
        <w:pStyle w:val="ListParagraph"/>
        <w:numPr>
          <w:ilvl w:val="0"/>
          <w:numId w:val="15"/>
        </w:numPr>
        <w:rPr>
          <w:rFonts w:ascii="Arial" w:hAnsi="Arial" w:cs="Arial"/>
          <w:sz w:val="24"/>
          <w:szCs w:val="24"/>
        </w:rPr>
      </w:pPr>
      <w:r w:rsidRPr="00650A05">
        <w:rPr>
          <w:rFonts w:ascii="Arial" w:hAnsi="Arial" w:cs="Arial"/>
          <w:sz w:val="24"/>
          <w:szCs w:val="24"/>
        </w:rPr>
        <w:t xml:space="preserve">Supporting the development of capital allocations policy </w:t>
      </w:r>
      <w:bookmarkStart w:id="10" w:name="_Toc491265381"/>
      <w:bookmarkStart w:id="11" w:name="_Toc256000003"/>
      <w:bookmarkStart w:id="12" w:name="_Toc481754783"/>
      <w:bookmarkStart w:id="13" w:name="_Toc485042933"/>
    </w:p>
    <w:p w14:paraId="2677D672" w14:textId="77777777" w:rsidR="000A0A06" w:rsidRDefault="000A0A06" w:rsidP="00EE6BE0">
      <w:pPr>
        <w:pStyle w:val="Heading2"/>
      </w:pPr>
      <w:bookmarkStart w:id="14" w:name="_Toc256000018"/>
      <w:bookmarkStart w:id="15" w:name="_Toc256000002"/>
      <w:bookmarkStart w:id="16" w:name="_Toc61418907"/>
      <w:r>
        <w:t>About the CDC2 School Condition Report</w:t>
      </w:r>
      <w:bookmarkEnd w:id="14"/>
      <w:bookmarkEnd w:id="15"/>
      <w:bookmarkEnd w:id="10"/>
      <w:bookmarkEnd w:id="16"/>
    </w:p>
    <w:p w14:paraId="5E6A8F48" w14:textId="77777777" w:rsidR="000A0A06" w:rsidRDefault="000A0A06" w:rsidP="00EE6BE0">
      <w:pPr>
        <w:rPr>
          <w:rFonts w:cs="Arial"/>
        </w:rPr>
      </w:pPr>
      <w:r w:rsidRPr="00427455">
        <w:rPr>
          <w:rFonts w:cs="Arial"/>
        </w:rPr>
        <w:t>Th</w:t>
      </w:r>
      <w:r>
        <w:rPr>
          <w:rFonts w:cs="Arial"/>
        </w:rPr>
        <w:t xml:space="preserve">e CDC2 school condition reports are set out in the table below. </w:t>
      </w:r>
    </w:p>
    <w:tbl>
      <w:tblPr>
        <w:tblStyle w:val="TableGrid"/>
        <w:tblpPr w:leftFromText="180" w:rightFromText="180" w:vertAnchor="text" w:horzAnchor="margin" w:tblpY="267"/>
        <w:tblW w:w="8931" w:type="dxa"/>
        <w:tblLook w:val="04A0" w:firstRow="1" w:lastRow="0" w:firstColumn="1" w:lastColumn="0" w:noHBand="0" w:noVBand="1"/>
      </w:tblPr>
      <w:tblGrid>
        <w:gridCol w:w="2977"/>
        <w:gridCol w:w="5954"/>
      </w:tblGrid>
      <w:tr w:rsidR="003371FF" w14:paraId="36F314C4" w14:textId="77777777" w:rsidTr="00CF64A0">
        <w:trPr>
          <w:trHeight w:val="21"/>
        </w:trPr>
        <w:tc>
          <w:tcPr>
            <w:tcW w:w="2977" w:type="dxa"/>
            <w:shd w:val="clear" w:color="auto" w:fill="CFDCE3"/>
            <w:tcMar>
              <w:top w:w="57" w:type="dxa"/>
              <w:bottom w:w="57" w:type="dxa"/>
            </w:tcMar>
            <w:vAlign w:val="center"/>
          </w:tcPr>
          <w:p w14:paraId="39079C04" w14:textId="77777777" w:rsidR="000A0A06" w:rsidRPr="00440595" w:rsidRDefault="000A0A06" w:rsidP="00CF64A0">
            <w:pPr>
              <w:keepNext/>
              <w:rPr>
                <w:b/>
              </w:rPr>
            </w:pPr>
            <w:r>
              <w:rPr>
                <w:b/>
              </w:rPr>
              <w:t xml:space="preserve">Document </w:t>
            </w:r>
          </w:p>
        </w:tc>
        <w:tc>
          <w:tcPr>
            <w:tcW w:w="5954" w:type="dxa"/>
            <w:shd w:val="clear" w:color="auto" w:fill="CFDCE3"/>
            <w:tcMar>
              <w:top w:w="57" w:type="dxa"/>
              <w:bottom w:w="57" w:type="dxa"/>
            </w:tcMar>
            <w:vAlign w:val="center"/>
          </w:tcPr>
          <w:p w14:paraId="73F91DA4" w14:textId="77777777" w:rsidR="000A0A06" w:rsidRPr="00440595" w:rsidRDefault="000A0A06" w:rsidP="00CF64A0">
            <w:pPr>
              <w:keepNext/>
              <w:rPr>
                <w:b/>
              </w:rPr>
            </w:pPr>
            <w:r>
              <w:rPr>
                <w:b/>
              </w:rPr>
              <w:t>Information Provided</w:t>
            </w:r>
          </w:p>
        </w:tc>
      </w:tr>
      <w:tr w:rsidR="003371FF" w14:paraId="0F5B85D0" w14:textId="77777777" w:rsidTr="00CF64A0">
        <w:trPr>
          <w:trHeight w:val="331"/>
        </w:trPr>
        <w:tc>
          <w:tcPr>
            <w:tcW w:w="2977" w:type="dxa"/>
            <w:shd w:val="clear" w:color="auto" w:fill="auto"/>
            <w:tcMar>
              <w:top w:w="57" w:type="dxa"/>
              <w:bottom w:w="57" w:type="dxa"/>
            </w:tcMar>
            <w:vAlign w:val="center"/>
          </w:tcPr>
          <w:p w14:paraId="2670642B" w14:textId="77777777" w:rsidR="000A0A06" w:rsidRPr="00440595" w:rsidRDefault="000A0A06" w:rsidP="00CF64A0">
            <w:pPr>
              <w:keepNext/>
            </w:pPr>
            <w:r>
              <w:t>School Condition Word Report (this report)</w:t>
            </w:r>
          </w:p>
        </w:tc>
        <w:tc>
          <w:tcPr>
            <w:tcW w:w="5954" w:type="dxa"/>
            <w:tcMar>
              <w:top w:w="57" w:type="dxa"/>
              <w:bottom w:w="57" w:type="dxa"/>
            </w:tcMar>
            <w:vAlign w:val="center"/>
          </w:tcPr>
          <w:p w14:paraId="40BF8B9B" w14:textId="77777777" w:rsidR="000A0A06" w:rsidRPr="00440595" w:rsidRDefault="000A0A06" w:rsidP="00CF64A0">
            <w:pPr>
              <w:keepNext/>
            </w:pPr>
            <w:r>
              <w:t>Summary and condition information about each block</w:t>
            </w:r>
          </w:p>
        </w:tc>
      </w:tr>
      <w:tr w:rsidR="003371FF" w14:paraId="732F073F" w14:textId="77777777" w:rsidTr="00CF64A0">
        <w:trPr>
          <w:trHeight w:val="331"/>
        </w:trPr>
        <w:tc>
          <w:tcPr>
            <w:tcW w:w="2977" w:type="dxa"/>
            <w:shd w:val="clear" w:color="auto" w:fill="auto"/>
            <w:tcMar>
              <w:top w:w="57" w:type="dxa"/>
              <w:bottom w:w="57" w:type="dxa"/>
            </w:tcMar>
            <w:vAlign w:val="center"/>
          </w:tcPr>
          <w:p w14:paraId="4529417F" w14:textId="77777777" w:rsidR="000A0A06" w:rsidRDefault="000A0A06" w:rsidP="0074544D">
            <w:pPr>
              <w:keepNext/>
            </w:pPr>
            <w:r>
              <w:t>School Photo Pack</w:t>
            </w:r>
          </w:p>
        </w:tc>
        <w:tc>
          <w:tcPr>
            <w:tcW w:w="5954" w:type="dxa"/>
            <w:tcMar>
              <w:top w:w="57" w:type="dxa"/>
              <w:bottom w:w="57" w:type="dxa"/>
            </w:tcMar>
            <w:vAlign w:val="center"/>
          </w:tcPr>
          <w:p w14:paraId="5AC2832C" w14:textId="77777777" w:rsidR="000A0A06" w:rsidRDefault="000A0A06" w:rsidP="00CF64A0">
            <w:pPr>
              <w:keepNext/>
            </w:pPr>
            <w:r>
              <w:t>All photographs, including condition and roof photos</w:t>
            </w:r>
          </w:p>
        </w:tc>
      </w:tr>
      <w:tr w:rsidR="003371FF" w14:paraId="39A68B69" w14:textId="77777777" w:rsidTr="00CF64A0">
        <w:trPr>
          <w:trHeight w:val="331"/>
        </w:trPr>
        <w:tc>
          <w:tcPr>
            <w:tcW w:w="2977" w:type="dxa"/>
            <w:shd w:val="clear" w:color="auto" w:fill="auto"/>
            <w:tcMar>
              <w:top w:w="57" w:type="dxa"/>
              <w:bottom w:w="57" w:type="dxa"/>
            </w:tcMar>
            <w:vAlign w:val="center"/>
          </w:tcPr>
          <w:p w14:paraId="6E35FB0A" w14:textId="77777777" w:rsidR="000A0A06" w:rsidRDefault="000A0A06" w:rsidP="00CF64A0">
            <w:pPr>
              <w:keepNext/>
            </w:pPr>
            <w:r>
              <w:t>School Site Plan</w:t>
            </w:r>
          </w:p>
        </w:tc>
        <w:tc>
          <w:tcPr>
            <w:tcW w:w="5954" w:type="dxa"/>
            <w:tcMar>
              <w:top w:w="57" w:type="dxa"/>
              <w:bottom w:w="57" w:type="dxa"/>
            </w:tcMar>
            <w:vAlign w:val="center"/>
          </w:tcPr>
          <w:p w14:paraId="27EC91EA" w14:textId="77777777" w:rsidR="000A0A06" w:rsidRDefault="000A0A06" w:rsidP="00CF64A0">
            <w:pPr>
              <w:keepNext/>
            </w:pPr>
            <w:r>
              <w:t>A site plan marked up with site boundary lines and block references used by DfE for the CDC2</w:t>
            </w:r>
          </w:p>
        </w:tc>
      </w:tr>
      <w:tr w:rsidR="003371FF" w14:paraId="4D6EB92E" w14:textId="77777777" w:rsidTr="00C552DA">
        <w:trPr>
          <w:trHeight w:val="331"/>
        </w:trPr>
        <w:tc>
          <w:tcPr>
            <w:tcW w:w="2977" w:type="dxa"/>
            <w:shd w:val="clear" w:color="auto" w:fill="auto"/>
            <w:tcMar>
              <w:top w:w="57" w:type="dxa"/>
              <w:bottom w:w="57" w:type="dxa"/>
            </w:tcMar>
          </w:tcPr>
          <w:p w14:paraId="453F06F9" w14:textId="77777777" w:rsidR="000A0A06" w:rsidRDefault="000A0A06" w:rsidP="00C1700B">
            <w:pPr>
              <w:keepNext/>
            </w:pPr>
            <w:r w:rsidRPr="00E4692A">
              <w:t xml:space="preserve">School </w:t>
            </w:r>
            <w:r>
              <w:t xml:space="preserve">Condition </w:t>
            </w:r>
            <w:r w:rsidRPr="00E4692A">
              <w:t>Spreadsheet Report</w:t>
            </w:r>
          </w:p>
        </w:tc>
        <w:tc>
          <w:tcPr>
            <w:tcW w:w="5954" w:type="dxa"/>
            <w:tcMar>
              <w:top w:w="57" w:type="dxa"/>
              <w:bottom w:w="57" w:type="dxa"/>
            </w:tcMar>
          </w:tcPr>
          <w:p w14:paraId="1DFB5168" w14:textId="77777777" w:rsidR="000A0A06" w:rsidRDefault="000A0A06" w:rsidP="00C1700B">
            <w:pPr>
              <w:keepNext/>
            </w:pPr>
            <w:r>
              <w:t>All CDC2 condition data recorded against your school and buildings, in spreadsheet form for easier analysis</w:t>
            </w:r>
          </w:p>
        </w:tc>
      </w:tr>
    </w:tbl>
    <w:p w14:paraId="2BC2EE9B" w14:textId="77777777" w:rsidR="000A0A06" w:rsidRDefault="000A0A06" w:rsidP="00CF64A0">
      <w:pPr>
        <w:pStyle w:val="Caption"/>
        <w:rPr>
          <w:noProof/>
        </w:rPr>
      </w:pPr>
      <w:r>
        <w:t xml:space="preserve">Table </w:t>
      </w:r>
      <w:r>
        <w:rPr>
          <w:noProof/>
        </w:rPr>
        <w:fldChar w:fldCharType="begin"/>
      </w:r>
      <w:r>
        <w:rPr>
          <w:noProof/>
        </w:rPr>
        <w:instrText xml:space="preserve"> SEQ Table \* ARABIC </w:instrText>
      </w:r>
      <w:r>
        <w:rPr>
          <w:noProof/>
        </w:rPr>
        <w:fldChar w:fldCharType="separate"/>
      </w:r>
      <w:r>
        <w:rPr>
          <w:noProof/>
        </w:rPr>
        <w:t>1</w:t>
      </w:r>
      <w:r>
        <w:rPr>
          <w:noProof/>
        </w:rPr>
        <w:fldChar w:fldCharType="end"/>
      </w:r>
      <w:r>
        <w:rPr>
          <w:noProof/>
        </w:rPr>
        <w:t>: Descriptions of CDC2 documents available to schools</w:t>
      </w:r>
    </w:p>
    <w:p w14:paraId="7048826D" w14:textId="77777777" w:rsidR="000A0A06" w:rsidRPr="00650A05" w:rsidRDefault="000A0A06" w:rsidP="00EE6BE0">
      <w:pPr>
        <w:pStyle w:val="Heading2"/>
        <w:spacing w:before="360" w:line="240" w:lineRule="auto"/>
      </w:pPr>
      <w:bookmarkStart w:id="17" w:name="_Toc256000019"/>
      <w:bookmarkStart w:id="18" w:name="_Toc256000004"/>
      <w:bookmarkStart w:id="19" w:name="_Toc61418908"/>
      <w:r w:rsidRPr="00650A05">
        <w:t>What can I use my CDC</w:t>
      </w:r>
      <w:r>
        <w:t>2</w:t>
      </w:r>
      <w:r w:rsidRPr="00650A05">
        <w:t xml:space="preserve"> </w:t>
      </w:r>
      <w:r>
        <w:t>School Condition Report</w:t>
      </w:r>
      <w:r w:rsidRPr="00650A05">
        <w:t xml:space="preserve"> for?</w:t>
      </w:r>
      <w:bookmarkEnd w:id="17"/>
      <w:bookmarkEnd w:id="18"/>
      <w:bookmarkEnd w:id="11"/>
      <w:bookmarkEnd w:id="12"/>
      <w:bookmarkEnd w:id="13"/>
      <w:bookmarkEnd w:id="19"/>
      <w:r w:rsidRPr="00650A05">
        <w:t xml:space="preserve"> </w:t>
      </w:r>
    </w:p>
    <w:p w14:paraId="28C092CD" w14:textId="77777777" w:rsidR="000A0A06" w:rsidRPr="00650A05" w:rsidRDefault="000A0A06" w:rsidP="003A7669">
      <w:r w:rsidRPr="00650A05">
        <w:t>CDC</w:t>
      </w:r>
      <w:r>
        <w:t>2</w:t>
      </w:r>
      <w:r w:rsidRPr="00650A05">
        <w:t xml:space="preserve"> </w:t>
      </w:r>
      <w:r>
        <w:t xml:space="preserve">condition </w:t>
      </w:r>
      <w:r w:rsidRPr="00650A05">
        <w:t>data for your school is presented in this report</w:t>
      </w:r>
      <w:r>
        <w:t xml:space="preserve"> for your information and use. Please note: the words ‘school’ or ‘schools’ as used in this report refer to schools and all other educational establishments within scope of CDC2.</w:t>
      </w:r>
    </w:p>
    <w:p w14:paraId="7ECC780B" w14:textId="77777777" w:rsidR="000A0A06" w:rsidRDefault="000A0A06" w:rsidP="003A7669">
      <w:r w:rsidRPr="00650A05">
        <w:t>CDC</w:t>
      </w:r>
      <w:r>
        <w:t>2</w:t>
      </w:r>
      <w:r w:rsidRPr="00650A05">
        <w:t xml:space="preserve"> data is designed to provide </w:t>
      </w:r>
      <w:r>
        <w:t xml:space="preserve">a </w:t>
      </w:r>
      <w:r w:rsidRPr="00650A05">
        <w:t>consistent</w:t>
      </w:r>
      <w:r>
        <w:t xml:space="preserve"> and comparable</w:t>
      </w:r>
      <w:r w:rsidRPr="00650A05">
        <w:t xml:space="preserve"> view of conditio</w:t>
      </w:r>
      <w:r>
        <w:t>n across the education estate. The data collection process is not invasive nor a structural survey, and the report generated from the data is not suitable for asset management purposes on its own.</w:t>
      </w:r>
    </w:p>
    <w:p w14:paraId="05263955" w14:textId="77777777" w:rsidR="000A0A06" w:rsidRPr="00650A05" w:rsidRDefault="000A0A06" w:rsidP="003A7669">
      <w:pPr>
        <w:rPr>
          <w:rFonts w:cs="Arial"/>
        </w:rPr>
      </w:pPr>
      <w:r w:rsidRPr="00650A05">
        <w:rPr>
          <w:rFonts w:cs="Arial"/>
        </w:rPr>
        <w:lastRenderedPageBreak/>
        <w:t>This is because</w:t>
      </w:r>
      <w:r>
        <w:rPr>
          <w:rFonts w:cs="Arial"/>
        </w:rPr>
        <w:t xml:space="preserve"> the report</w:t>
      </w:r>
      <w:r w:rsidRPr="00650A05">
        <w:rPr>
          <w:rFonts w:cs="Arial"/>
        </w:rPr>
        <w:t>:</w:t>
      </w:r>
    </w:p>
    <w:p w14:paraId="267224C2" w14:textId="77777777" w:rsidR="000A0A06" w:rsidRPr="00650A05" w:rsidRDefault="000A0A06" w:rsidP="003A7669">
      <w:pPr>
        <w:pStyle w:val="ListParagraph"/>
        <w:numPr>
          <w:ilvl w:val="0"/>
          <w:numId w:val="16"/>
        </w:numPr>
        <w:rPr>
          <w:rFonts w:ascii="Arial" w:hAnsi="Arial" w:cs="Arial"/>
          <w:sz w:val="24"/>
          <w:szCs w:val="24"/>
        </w:rPr>
      </w:pPr>
      <w:r>
        <w:rPr>
          <w:rFonts w:ascii="Arial" w:hAnsi="Arial" w:cs="Arial"/>
          <w:sz w:val="24"/>
          <w:szCs w:val="24"/>
        </w:rPr>
        <w:t>D</w:t>
      </w:r>
      <w:r w:rsidRPr="00650A05">
        <w:rPr>
          <w:rFonts w:ascii="Arial" w:hAnsi="Arial" w:cs="Arial"/>
          <w:sz w:val="24"/>
          <w:szCs w:val="24"/>
        </w:rPr>
        <w:t>oes not report on hazardous materials (e.g. asbestos)</w:t>
      </w:r>
    </w:p>
    <w:p w14:paraId="03F8E6C5" w14:textId="77777777" w:rsidR="000A0A06" w:rsidRPr="00650A05" w:rsidRDefault="000A0A06" w:rsidP="003A7669">
      <w:pPr>
        <w:pStyle w:val="ListParagraph"/>
        <w:numPr>
          <w:ilvl w:val="0"/>
          <w:numId w:val="16"/>
        </w:numPr>
        <w:rPr>
          <w:rFonts w:ascii="Arial" w:hAnsi="Arial" w:cs="Arial"/>
          <w:sz w:val="24"/>
          <w:szCs w:val="24"/>
        </w:rPr>
      </w:pPr>
      <w:r>
        <w:rPr>
          <w:rFonts w:ascii="Arial" w:hAnsi="Arial" w:cs="Arial"/>
          <w:sz w:val="24"/>
          <w:szCs w:val="24"/>
        </w:rPr>
        <w:t>Does not address critical health and safety (H&amp;S)</w:t>
      </w:r>
      <w:r w:rsidRPr="00650A05">
        <w:rPr>
          <w:rFonts w:ascii="Arial" w:hAnsi="Arial" w:cs="Arial"/>
          <w:sz w:val="24"/>
          <w:szCs w:val="24"/>
        </w:rPr>
        <w:t xml:space="preserve"> requirements</w:t>
      </w:r>
    </w:p>
    <w:p w14:paraId="7EB9C132" w14:textId="77777777" w:rsidR="000A0A06" w:rsidRPr="00650A05" w:rsidRDefault="000A0A06" w:rsidP="003A7669">
      <w:pPr>
        <w:pStyle w:val="ListParagraph"/>
        <w:numPr>
          <w:ilvl w:val="0"/>
          <w:numId w:val="16"/>
        </w:numPr>
        <w:rPr>
          <w:rFonts w:ascii="Arial" w:hAnsi="Arial" w:cs="Arial"/>
          <w:sz w:val="24"/>
          <w:szCs w:val="24"/>
        </w:rPr>
      </w:pPr>
      <w:r>
        <w:rPr>
          <w:rFonts w:ascii="Arial" w:hAnsi="Arial" w:cs="Arial"/>
          <w:sz w:val="24"/>
          <w:szCs w:val="24"/>
        </w:rPr>
        <w:t>Does</w:t>
      </w:r>
      <w:r w:rsidRPr="00650A05">
        <w:rPr>
          <w:rFonts w:ascii="Arial" w:hAnsi="Arial" w:cs="Arial"/>
          <w:sz w:val="24"/>
          <w:szCs w:val="24"/>
        </w:rPr>
        <w:t xml:space="preserve"> not assess a school’s compliance with </w:t>
      </w:r>
      <w:r>
        <w:rPr>
          <w:rFonts w:ascii="Arial" w:hAnsi="Arial" w:cs="Arial"/>
          <w:sz w:val="24"/>
          <w:szCs w:val="24"/>
        </w:rPr>
        <w:t xml:space="preserve">all </w:t>
      </w:r>
      <w:r w:rsidRPr="00650A05">
        <w:rPr>
          <w:rFonts w:ascii="Arial" w:hAnsi="Arial" w:cs="Arial"/>
          <w:sz w:val="24"/>
          <w:szCs w:val="24"/>
        </w:rPr>
        <w:t>statutory and legislative responsibilities</w:t>
      </w:r>
    </w:p>
    <w:p w14:paraId="37358CC2" w14:textId="77777777" w:rsidR="000A0A06" w:rsidRPr="00650A05" w:rsidRDefault="000A0A06" w:rsidP="003A7669">
      <w:pPr>
        <w:pStyle w:val="ListParagraph"/>
        <w:numPr>
          <w:ilvl w:val="0"/>
          <w:numId w:val="16"/>
        </w:numPr>
        <w:rPr>
          <w:rFonts w:ascii="Arial" w:hAnsi="Arial" w:cs="Arial"/>
          <w:sz w:val="24"/>
          <w:szCs w:val="24"/>
        </w:rPr>
      </w:pPr>
      <w:r>
        <w:rPr>
          <w:rFonts w:ascii="Arial" w:hAnsi="Arial" w:cs="Arial"/>
          <w:sz w:val="24"/>
          <w:szCs w:val="24"/>
        </w:rPr>
        <w:t>D</w:t>
      </w:r>
      <w:r w:rsidRPr="00650A05">
        <w:rPr>
          <w:rFonts w:ascii="Arial" w:hAnsi="Arial" w:cs="Arial"/>
          <w:sz w:val="24"/>
          <w:szCs w:val="24"/>
        </w:rPr>
        <w:t>oes not assess building capacity or suitability issues</w:t>
      </w:r>
    </w:p>
    <w:p w14:paraId="1C65B00B" w14:textId="77777777" w:rsidR="000A0A06" w:rsidRPr="00650A05" w:rsidRDefault="000A0A06" w:rsidP="003A7669">
      <w:pPr>
        <w:pStyle w:val="ListParagraph"/>
        <w:numPr>
          <w:ilvl w:val="0"/>
          <w:numId w:val="16"/>
        </w:numPr>
        <w:rPr>
          <w:rFonts w:ascii="Arial" w:hAnsi="Arial" w:cs="Arial"/>
          <w:sz w:val="24"/>
          <w:szCs w:val="24"/>
        </w:rPr>
      </w:pPr>
      <w:r>
        <w:rPr>
          <w:rFonts w:ascii="Arial" w:hAnsi="Arial" w:cs="Arial"/>
          <w:sz w:val="24"/>
          <w:szCs w:val="24"/>
        </w:rPr>
        <w:t>D</w:t>
      </w:r>
      <w:r w:rsidRPr="00650A05">
        <w:rPr>
          <w:rFonts w:ascii="Arial" w:hAnsi="Arial" w:cs="Arial"/>
          <w:sz w:val="24"/>
          <w:szCs w:val="24"/>
        </w:rPr>
        <w:t xml:space="preserve">oes not </w:t>
      </w:r>
      <w:r>
        <w:rPr>
          <w:rFonts w:ascii="Arial" w:hAnsi="Arial" w:cs="Arial"/>
          <w:sz w:val="24"/>
          <w:szCs w:val="24"/>
        </w:rPr>
        <w:t xml:space="preserve">propose remedial actions to address </w:t>
      </w:r>
      <w:r w:rsidRPr="00650A05">
        <w:rPr>
          <w:rFonts w:ascii="Arial" w:hAnsi="Arial" w:cs="Arial"/>
          <w:sz w:val="24"/>
          <w:szCs w:val="24"/>
        </w:rPr>
        <w:t>condition issues</w:t>
      </w:r>
    </w:p>
    <w:p w14:paraId="041F4701" w14:textId="77777777" w:rsidR="000A0A06" w:rsidRPr="003A7669" w:rsidRDefault="000A0A06" w:rsidP="003A7669">
      <w:pPr>
        <w:pStyle w:val="ListParagraph"/>
        <w:numPr>
          <w:ilvl w:val="0"/>
          <w:numId w:val="16"/>
        </w:numPr>
        <w:rPr>
          <w:rFonts w:ascii="Arial" w:hAnsi="Arial" w:cs="Arial"/>
          <w:sz w:val="24"/>
          <w:szCs w:val="24"/>
        </w:rPr>
      </w:pPr>
      <w:r>
        <w:rPr>
          <w:rFonts w:ascii="Arial" w:hAnsi="Arial" w:cs="Arial"/>
          <w:sz w:val="24"/>
          <w:szCs w:val="24"/>
        </w:rPr>
        <w:t>D</w:t>
      </w:r>
      <w:r w:rsidRPr="00650A05">
        <w:rPr>
          <w:rFonts w:ascii="Arial" w:hAnsi="Arial" w:cs="Arial"/>
          <w:sz w:val="24"/>
          <w:szCs w:val="24"/>
        </w:rPr>
        <w:t xml:space="preserve">oes not </w:t>
      </w:r>
      <w:r>
        <w:rPr>
          <w:rFonts w:ascii="Arial" w:hAnsi="Arial" w:cs="Arial"/>
          <w:sz w:val="24"/>
          <w:szCs w:val="24"/>
        </w:rPr>
        <w:t>include</w:t>
      </w:r>
      <w:r w:rsidRPr="00650A05">
        <w:rPr>
          <w:rFonts w:ascii="Arial" w:hAnsi="Arial" w:cs="Arial"/>
          <w:sz w:val="24"/>
          <w:szCs w:val="24"/>
        </w:rPr>
        <w:t xml:space="preserve"> any cost information</w:t>
      </w:r>
    </w:p>
    <w:p w14:paraId="3EF39CE6" w14:textId="77777777" w:rsidR="000A0A06" w:rsidRPr="00650A05" w:rsidRDefault="000A0A06" w:rsidP="003A7669">
      <w:pPr>
        <w:rPr>
          <w:b/>
        </w:rPr>
      </w:pPr>
      <w:bookmarkStart w:id="20" w:name="_Hlk68607788"/>
      <w:r>
        <w:t xml:space="preserve">The </w:t>
      </w:r>
      <w:r w:rsidRPr="003E14BC">
        <w:t xml:space="preserve">CDC2 </w:t>
      </w:r>
      <w:r>
        <w:t>s</w:t>
      </w:r>
      <w:r w:rsidRPr="003E14BC">
        <w:t xml:space="preserve">chool </w:t>
      </w:r>
      <w:r>
        <w:t>c</w:t>
      </w:r>
      <w:r w:rsidRPr="003E14BC">
        <w:t>ondition</w:t>
      </w:r>
      <w:r>
        <w:t xml:space="preserve"> report</w:t>
      </w:r>
      <w:r w:rsidRPr="003E14BC">
        <w:t>, can, however</w:t>
      </w:r>
      <w:r w:rsidRPr="00650A05">
        <w:t>:</w:t>
      </w:r>
      <w:bookmarkEnd w:id="20"/>
    </w:p>
    <w:p w14:paraId="22D6EB7D" w14:textId="77777777" w:rsidR="000A0A06" w:rsidRPr="00650A05" w:rsidRDefault="000A0A06" w:rsidP="003A7669">
      <w:pPr>
        <w:pStyle w:val="ListParagraph"/>
        <w:numPr>
          <w:ilvl w:val="0"/>
          <w:numId w:val="17"/>
        </w:numPr>
        <w:rPr>
          <w:rFonts w:ascii="Arial" w:hAnsi="Arial" w:cs="Arial"/>
          <w:sz w:val="24"/>
        </w:rPr>
      </w:pPr>
      <w:r w:rsidRPr="00650A05">
        <w:rPr>
          <w:rFonts w:ascii="Arial" w:hAnsi="Arial" w:cs="Arial"/>
          <w:sz w:val="24"/>
        </w:rPr>
        <w:t>Help you build an understanding of condition need at your school</w:t>
      </w:r>
    </w:p>
    <w:p w14:paraId="2A14DC46" w14:textId="77777777" w:rsidR="000A0A06" w:rsidRPr="00650A05" w:rsidRDefault="000A0A06" w:rsidP="003A7669">
      <w:pPr>
        <w:pStyle w:val="ListParagraph"/>
        <w:numPr>
          <w:ilvl w:val="0"/>
          <w:numId w:val="17"/>
        </w:numPr>
        <w:rPr>
          <w:rFonts w:ascii="Arial" w:hAnsi="Arial" w:cs="Arial"/>
          <w:sz w:val="24"/>
        </w:rPr>
      </w:pPr>
      <w:r w:rsidRPr="00650A05">
        <w:rPr>
          <w:rFonts w:ascii="Arial" w:hAnsi="Arial" w:cs="Arial"/>
          <w:sz w:val="24"/>
        </w:rPr>
        <w:t>Highlight condition issues which need attention or further investigation (e.g. through</w:t>
      </w:r>
      <w:r>
        <w:rPr>
          <w:rFonts w:ascii="Arial" w:hAnsi="Arial" w:cs="Arial"/>
          <w:sz w:val="24"/>
        </w:rPr>
        <w:t xml:space="preserve"> a</w:t>
      </w:r>
      <w:r w:rsidRPr="00650A05">
        <w:rPr>
          <w:rFonts w:ascii="Arial" w:hAnsi="Arial" w:cs="Arial"/>
          <w:sz w:val="24"/>
        </w:rPr>
        <w:t xml:space="preserve"> full condition survey or project feasibility study)</w:t>
      </w:r>
    </w:p>
    <w:p w14:paraId="7D53364D" w14:textId="77777777" w:rsidR="000A0A06" w:rsidRPr="00650A05" w:rsidRDefault="000A0A06" w:rsidP="003A7669">
      <w:pPr>
        <w:pStyle w:val="ListParagraph"/>
        <w:numPr>
          <w:ilvl w:val="0"/>
          <w:numId w:val="17"/>
        </w:numPr>
        <w:rPr>
          <w:rFonts w:ascii="Arial" w:hAnsi="Arial" w:cs="Arial"/>
          <w:sz w:val="24"/>
        </w:rPr>
      </w:pPr>
      <w:r w:rsidRPr="00650A05">
        <w:rPr>
          <w:rFonts w:ascii="Arial" w:hAnsi="Arial" w:cs="Arial"/>
          <w:sz w:val="24"/>
        </w:rPr>
        <w:t>Provide a view of roof condition</w:t>
      </w:r>
    </w:p>
    <w:p w14:paraId="7C57361C" w14:textId="77777777" w:rsidR="000A0A06" w:rsidRPr="00650A05" w:rsidRDefault="000A0A06" w:rsidP="003A7669">
      <w:pPr>
        <w:pStyle w:val="ListParagraph"/>
        <w:numPr>
          <w:ilvl w:val="0"/>
          <w:numId w:val="17"/>
        </w:numPr>
        <w:rPr>
          <w:rFonts w:ascii="Arial" w:hAnsi="Arial" w:cs="Arial"/>
          <w:sz w:val="24"/>
        </w:rPr>
      </w:pPr>
      <w:r w:rsidRPr="00650A05">
        <w:rPr>
          <w:rFonts w:ascii="Arial" w:hAnsi="Arial" w:cs="Arial"/>
          <w:sz w:val="24"/>
        </w:rPr>
        <w:t xml:space="preserve">Provide photographic </w:t>
      </w:r>
      <w:r>
        <w:rPr>
          <w:rFonts w:ascii="Arial" w:hAnsi="Arial" w:cs="Arial"/>
          <w:sz w:val="24"/>
        </w:rPr>
        <w:t xml:space="preserve">evidence of condition issues (C, </w:t>
      </w:r>
      <w:r w:rsidRPr="00650A05">
        <w:rPr>
          <w:rFonts w:ascii="Arial" w:hAnsi="Arial" w:cs="Arial"/>
          <w:sz w:val="24"/>
        </w:rPr>
        <w:t>D</w:t>
      </w:r>
      <w:r>
        <w:rPr>
          <w:rFonts w:ascii="Arial" w:hAnsi="Arial" w:cs="Arial"/>
          <w:sz w:val="24"/>
        </w:rPr>
        <w:t>, Bx and Cx</w:t>
      </w:r>
      <w:r w:rsidRPr="00650A05">
        <w:rPr>
          <w:rFonts w:ascii="Arial" w:hAnsi="Arial" w:cs="Arial"/>
          <w:sz w:val="24"/>
        </w:rPr>
        <w:t xml:space="preserve"> only)</w:t>
      </w:r>
    </w:p>
    <w:p w14:paraId="38C3C00A" w14:textId="77777777" w:rsidR="000A0A06" w:rsidRPr="00650A05" w:rsidRDefault="000A0A06" w:rsidP="003A7669">
      <w:pPr>
        <w:pStyle w:val="ListParagraph"/>
        <w:numPr>
          <w:ilvl w:val="0"/>
          <w:numId w:val="17"/>
        </w:numPr>
        <w:rPr>
          <w:rFonts w:ascii="Arial" w:hAnsi="Arial" w:cs="Arial"/>
          <w:sz w:val="24"/>
        </w:rPr>
      </w:pPr>
      <w:r w:rsidRPr="00650A05">
        <w:rPr>
          <w:rFonts w:ascii="Arial" w:hAnsi="Arial" w:cs="Arial"/>
          <w:sz w:val="24"/>
        </w:rPr>
        <w:t xml:space="preserve">Be used </w:t>
      </w:r>
      <w:r>
        <w:rPr>
          <w:rFonts w:ascii="Arial" w:hAnsi="Arial" w:cs="Arial"/>
          <w:sz w:val="24"/>
        </w:rPr>
        <w:t>by academies and trusts in</w:t>
      </w:r>
      <w:r w:rsidRPr="00650A05">
        <w:rPr>
          <w:rFonts w:ascii="Arial" w:hAnsi="Arial" w:cs="Arial"/>
          <w:sz w:val="24"/>
        </w:rPr>
        <w:t xml:space="preserve"> support of C</w:t>
      </w:r>
      <w:r>
        <w:rPr>
          <w:rFonts w:ascii="Arial" w:hAnsi="Arial" w:cs="Arial"/>
          <w:sz w:val="24"/>
        </w:rPr>
        <w:t xml:space="preserve">ondition Improvement </w:t>
      </w:r>
      <w:r w:rsidRPr="00650A05">
        <w:rPr>
          <w:rFonts w:ascii="Arial" w:hAnsi="Arial" w:cs="Arial"/>
          <w:sz w:val="24"/>
        </w:rPr>
        <w:t>F</w:t>
      </w:r>
      <w:r>
        <w:rPr>
          <w:rFonts w:ascii="Arial" w:hAnsi="Arial" w:cs="Arial"/>
          <w:sz w:val="24"/>
        </w:rPr>
        <w:t>und (CIF)</w:t>
      </w:r>
      <w:r w:rsidRPr="00650A05">
        <w:rPr>
          <w:rFonts w:ascii="Arial" w:hAnsi="Arial" w:cs="Arial"/>
          <w:sz w:val="24"/>
        </w:rPr>
        <w:t xml:space="preserve"> bids</w:t>
      </w:r>
      <w:r>
        <w:rPr>
          <w:rFonts w:ascii="Arial" w:hAnsi="Arial" w:cs="Arial"/>
          <w:sz w:val="24"/>
        </w:rPr>
        <w:t xml:space="preserve"> alongside your own detailed condition surveys</w:t>
      </w:r>
    </w:p>
    <w:p w14:paraId="48AB20D1" w14:textId="77777777" w:rsidR="000A0A06" w:rsidRDefault="000A0A06" w:rsidP="003A7669">
      <w:pPr>
        <w:pStyle w:val="Heading2"/>
      </w:pPr>
      <w:bookmarkStart w:id="21" w:name="_Toc485042934"/>
      <w:r>
        <w:br w:type="page"/>
      </w:r>
    </w:p>
    <w:p w14:paraId="6816BBF4" w14:textId="77777777" w:rsidR="000A0A06" w:rsidRDefault="000A0A06" w:rsidP="003A7669">
      <w:pPr>
        <w:pStyle w:val="Heading2"/>
      </w:pPr>
      <w:bookmarkStart w:id="22" w:name="_Toc256000021"/>
      <w:bookmarkStart w:id="23" w:name="_Toc256000006"/>
      <w:bookmarkStart w:id="24" w:name="_Toc61418909"/>
      <w:r>
        <w:lastRenderedPageBreak/>
        <w:t>CDC2 School Condition Report Content and Structure</w:t>
      </w:r>
      <w:bookmarkEnd w:id="22"/>
      <w:bookmarkEnd w:id="23"/>
      <w:bookmarkEnd w:id="21"/>
      <w:bookmarkEnd w:id="24"/>
    </w:p>
    <w:p w14:paraId="4B356B2A" w14:textId="77777777" w:rsidR="000A0A06" w:rsidRDefault="000A0A06" w:rsidP="003A7669">
      <w:r>
        <w:t>This report is split into three sections plus an annex containing guidance:</w:t>
      </w:r>
    </w:p>
    <w:tbl>
      <w:tblPr>
        <w:tblStyle w:val="TableGrid"/>
        <w:tblW w:w="9072" w:type="dxa"/>
        <w:tblInd w:w="-5" w:type="dxa"/>
        <w:tblLook w:val="04A0" w:firstRow="1" w:lastRow="0" w:firstColumn="1" w:lastColumn="0" w:noHBand="0" w:noVBand="1"/>
      </w:tblPr>
      <w:tblGrid>
        <w:gridCol w:w="4536"/>
        <w:gridCol w:w="4536"/>
      </w:tblGrid>
      <w:tr w:rsidR="003371FF" w14:paraId="0ADB02DC" w14:textId="77777777" w:rsidTr="0053487E">
        <w:trPr>
          <w:trHeight w:val="1021"/>
        </w:trPr>
        <w:tc>
          <w:tcPr>
            <w:tcW w:w="4536" w:type="dxa"/>
            <w:shd w:val="clear" w:color="auto" w:fill="DBE6F1"/>
            <w:vAlign w:val="center"/>
          </w:tcPr>
          <w:p w14:paraId="5B5CF6D5" w14:textId="77777777" w:rsidR="000A0A06" w:rsidRPr="00B459E5" w:rsidRDefault="000A0A06" w:rsidP="0074544D">
            <w:pPr>
              <w:ind w:left="-48" w:firstLine="48"/>
              <w:rPr>
                <w:b/>
                <w:lang w:eastAsia="en-US"/>
              </w:rPr>
            </w:pPr>
            <w:r w:rsidRPr="00B459E5">
              <w:rPr>
                <w:b/>
                <w:lang w:eastAsia="en-US"/>
              </w:rPr>
              <w:t xml:space="preserve">Section 1 </w:t>
            </w:r>
            <w:r>
              <w:rPr>
                <w:b/>
                <w:lang w:eastAsia="en-US"/>
              </w:rPr>
              <w:t xml:space="preserve">– </w:t>
            </w:r>
            <w:r w:rsidRPr="00B459E5">
              <w:rPr>
                <w:b/>
                <w:lang w:eastAsia="en-US"/>
              </w:rPr>
              <w:t>Overview</w:t>
            </w:r>
          </w:p>
        </w:tc>
        <w:tc>
          <w:tcPr>
            <w:tcW w:w="4536" w:type="dxa"/>
            <w:vAlign w:val="center"/>
          </w:tcPr>
          <w:p w14:paraId="18763BA6" w14:textId="77777777" w:rsidR="000A0A06" w:rsidRDefault="000A0A06" w:rsidP="00F27986">
            <w:pPr>
              <w:rPr>
                <w:lang w:eastAsia="en-US"/>
              </w:rPr>
            </w:pPr>
            <w:r>
              <w:rPr>
                <w:lang w:eastAsia="en-US"/>
              </w:rPr>
              <w:t>An overview of the CDC2 programme, methodology and school condition report content</w:t>
            </w:r>
          </w:p>
        </w:tc>
      </w:tr>
      <w:tr w:rsidR="003371FF" w14:paraId="54C4D9B5" w14:textId="77777777" w:rsidTr="0053487E">
        <w:trPr>
          <w:trHeight w:val="1021"/>
        </w:trPr>
        <w:tc>
          <w:tcPr>
            <w:tcW w:w="4536" w:type="dxa"/>
            <w:shd w:val="clear" w:color="auto" w:fill="DBE6F1"/>
            <w:vAlign w:val="center"/>
          </w:tcPr>
          <w:p w14:paraId="0F096434" w14:textId="77777777" w:rsidR="000A0A06" w:rsidRPr="00B459E5" w:rsidRDefault="000A0A06" w:rsidP="00F876A4">
            <w:pPr>
              <w:rPr>
                <w:b/>
                <w:lang w:eastAsia="en-US"/>
              </w:rPr>
            </w:pPr>
            <w:r w:rsidRPr="00B459E5">
              <w:rPr>
                <w:b/>
                <w:lang w:eastAsia="en-US"/>
              </w:rPr>
              <w:t>Sec</w:t>
            </w:r>
            <w:r>
              <w:rPr>
                <w:b/>
                <w:lang w:eastAsia="en-US"/>
              </w:rPr>
              <w:t>tion 2 – Site and Block S</w:t>
            </w:r>
            <w:r w:rsidRPr="00B459E5">
              <w:rPr>
                <w:b/>
                <w:lang w:eastAsia="en-US"/>
              </w:rPr>
              <w:t xml:space="preserve">ummary </w:t>
            </w:r>
            <w:r>
              <w:rPr>
                <w:b/>
                <w:lang w:eastAsia="en-US"/>
              </w:rPr>
              <w:t>I</w:t>
            </w:r>
            <w:r w:rsidRPr="00B459E5">
              <w:rPr>
                <w:b/>
                <w:lang w:eastAsia="en-US"/>
              </w:rPr>
              <w:t>nformation</w:t>
            </w:r>
          </w:p>
        </w:tc>
        <w:tc>
          <w:tcPr>
            <w:tcW w:w="4536" w:type="dxa"/>
            <w:vAlign w:val="center"/>
          </w:tcPr>
          <w:p w14:paraId="7655CDCB" w14:textId="77777777" w:rsidR="000A0A06" w:rsidRDefault="000A0A06" w:rsidP="00F876A4">
            <w:pPr>
              <w:rPr>
                <w:lang w:eastAsia="en-US"/>
              </w:rPr>
            </w:pPr>
            <w:r>
              <w:rPr>
                <w:lang w:eastAsia="en-US"/>
              </w:rPr>
              <w:t>Summary information and photographs for each block on your site(s)</w:t>
            </w:r>
          </w:p>
        </w:tc>
      </w:tr>
      <w:tr w:rsidR="003371FF" w14:paraId="68BBF7D2" w14:textId="77777777" w:rsidTr="0053487E">
        <w:trPr>
          <w:trHeight w:val="1021"/>
        </w:trPr>
        <w:tc>
          <w:tcPr>
            <w:tcW w:w="4536" w:type="dxa"/>
            <w:shd w:val="clear" w:color="auto" w:fill="DBE6F1"/>
            <w:vAlign w:val="center"/>
          </w:tcPr>
          <w:p w14:paraId="1EE0E36D" w14:textId="77777777" w:rsidR="000A0A06" w:rsidRPr="00B459E5" w:rsidRDefault="000A0A06" w:rsidP="00F876A4">
            <w:pPr>
              <w:rPr>
                <w:b/>
                <w:lang w:eastAsia="en-US"/>
              </w:rPr>
            </w:pPr>
            <w:r>
              <w:rPr>
                <w:b/>
                <w:lang w:eastAsia="en-US"/>
              </w:rPr>
              <w:t>Section 3 – Condition Data Summary T</w:t>
            </w:r>
            <w:r w:rsidRPr="00B459E5">
              <w:rPr>
                <w:b/>
                <w:lang w:eastAsia="en-US"/>
              </w:rPr>
              <w:t>able</w:t>
            </w:r>
            <w:r>
              <w:rPr>
                <w:b/>
                <w:lang w:eastAsia="en-US"/>
              </w:rPr>
              <w:t>s</w:t>
            </w:r>
          </w:p>
        </w:tc>
        <w:tc>
          <w:tcPr>
            <w:tcW w:w="4536" w:type="dxa"/>
            <w:vAlign w:val="center"/>
          </w:tcPr>
          <w:p w14:paraId="34818AF0" w14:textId="77777777" w:rsidR="000A0A06" w:rsidRDefault="000A0A06" w:rsidP="00F876A4">
            <w:pPr>
              <w:rPr>
                <w:lang w:eastAsia="en-US"/>
              </w:rPr>
            </w:pPr>
            <w:r>
              <w:rPr>
                <w:lang w:eastAsia="en-US"/>
              </w:rPr>
              <w:t>The ‘poor’ and ‘bad’ condition and priority grades recorded for your buildings and school external site areas (including playing fields)</w:t>
            </w:r>
          </w:p>
        </w:tc>
      </w:tr>
      <w:tr w:rsidR="003371FF" w14:paraId="2D8F7FB7" w14:textId="77777777" w:rsidTr="0053487E">
        <w:trPr>
          <w:trHeight w:val="1021"/>
        </w:trPr>
        <w:tc>
          <w:tcPr>
            <w:tcW w:w="4536" w:type="dxa"/>
            <w:shd w:val="clear" w:color="auto" w:fill="DBE6F1"/>
            <w:vAlign w:val="center"/>
          </w:tcPr>
          <w:p w14:paraId="0E1F1CF1" w14:textId="77777777" w:rsidR="000A0A06" w:rsidRPr="00B459E5" w:rsidRDefault="000A0A06" w:rsidP="00F876A4">
            <w:pPr>
              <w:rPr>
                <w:b/>
                <w:lang w:eastAsia="en-US"/>
              </w:rPr>
            </w:pPr>
            <w:r>
              <w:rPr>
                <w:b/>
                <w:lang w:eastAsia="en-US"/>
              </w:rPr>
              <w:t>Annex A – How to Read this R</w:t>
            </w:r>
            <w:r w:rsidRPr="00B459E5">
              <w:rPr>
                <w:b/>
                <w:lang w:eastAsia="en-US"/>
              </w:rPr>
              <w:t>eport</w:t>
            </w:r>
          </w:p>
        </w:tc>
        <w:tc>
          <w:tcPr>
            <w:tcW w:w="4536" w:type="dxa"/>
            <w:vAlign w:val="center"/>
          </w:tcPr>
          <w:p w14:paraId="5AA6015F" w14:textId="77777777" w:rsidR="000A0A06" w:rsidRDefault="000A0A06" w:rsidP="00912ABC">
            <w:pPr>
              <w:keepNext/>
              <w:rPr>
                <w:lang w:eastAsia="en-US"/>
              </w:rPr>
            </w:pPr>
            <w:r>
              <w:rPr>
                <w:lang w:eastAsia="en-US"/>
              </w:rPr>
              <w:t>Guidance on how to read Section 3</w:t>
            </w:r>
          </w:p>
        </w:tc>
      </w:tr>
    </w:tbl>
    <w:p w14:paraId="75236007" w14:textId="77777777" w:rsidR="000A0A06" w:rsidRDefault="000A0A06" w:rsidP="00912ABC">
      <w:pPr>
        <w:pStyle w:val="Caption"/>
      </w:pPr>
      <w:r>
        <w:t xml:space="preserve">Table </w:t>
      </w:r>
      <w:r>
        <w:rPr>
          <w:noProof/>
        </w:rPr>
        <w:fldChar w:fldCharType="begin"/>
      </w:r>
      <w:r>
        <w:rPr>
          <w:noProof/>
        </w:rPr>
        <w:instrText xml:space="preserve"> SEQ Table \* ARABIC </w:instrText>
      </w:r>
      <w:r>
        <w:rPr>
          <w:noProof/>
        </w:rPr>
        <w:fldChar w:fldCharType="separate"/>
      </w:r>
      <w:r>
        <w:rPr>
          <w:noProof/>
        </w:rPr>
        <w:t>2</w:t>
      </w:r>
      <w:r>
        <w:rPr>
          <w:noProof/>
        </w:rPr>
        <w:fldChar w:fldCharType="end"/>
      </w:r>
      <w:r>
        <w:t>: Report content summary</w:t>
      </w:r>
      <w:bookmarkStart w:id="25" w:name="_Toc485042935"/>
    </w:p>
    <w:p w14:paraId="6927D07F" w14:textId="77777777" w:rsidR="000A0A06" w:rsidRPr="00650A05" w:rsidRDefault="000A0A06" w:rsidP="003A7669">
      <w:pPr>
        <w:pStyle w:val="Heading2"/>
      </w:pPr>
      <w:bookmarkStart w:id="26" w:name="_Toc256000022"/>
      <w:bookmarkStart w:id="27" w:name="_Toc256000007"/>
      <w:bookmarkStart w:id="28" w:name="_Toc61418910"/>
      <w:r w:rsidRPr="00650A05">
        <w:t>CDC</w:t>
      </w:r>
      <w:r>
        <w:t>2</w:t>
      </w:r>
      <w:r w:rsidRPr="00650A05">
        <w:t xml:space="preserve"> Methodology</w:t>
      </w:r>
      <w:bookmarkEnd w:id="26"/>
      <w:bookmarkEnd w:id="27"/>
      <w:bookmarkEnd w:id="25"/>
      <w:bookmarkEnd w:id="28"/>
    </w:p>
    <w:p w14:paraId="37767DF7" w14:textId="77777777" w:rsidR="000A0A06" w:rsidRPr="00ED5EF9" w:rsidRDefault="000A0A06" w:rsidP="00912ABC">
      <w:pPr>
        <w:rPr>
          <w:rFonts w:cs="Arial"/>
        </w:rPr>
      </w:pPr>
      <w:bookmarkStart w:id="29" w:name="_Toc485042936"/>
      <w:r w:rsidRPr="00ED5EF9">
        <w:rPr>
          <w:rFonts w:cs="Arial"/>
        </w:rPr>
        <w:t xml:space="preserve">Buildings at each </w:t>
      </w:r>
      <w:r>
        <w:rPr>
          <w:rFonts w:cs="Arial"/>
        </w:rPr>
        <w:t xml:space="preserve">school </w:t>
      </w:r>
      <w:r w:rsidRPr="00ED5EF9">
        <w:rPr>
          <w:rFonts w:cs="Arial"/>
        </w:rPr>
        <w:t xml:space="preserve">are divided into ‘blocks’ which are identified by their age and construction type. Where schools have more than one site the report provides details for the blocks in each site. </w:t>
      </w:r>
      <w:r>
        <w:rPr>
          <w:rFonts w:cs="Arial"/>
        </w:rPr>
        <w:t>Some buildings on your site may be split into more than one block.</w:t>
      </w:r>
    </w:p>
    <w:p w14:paraId="57CB40CD" w14:textId="77777777" w:rsidR="000A0A06" w:rsidRDefault="000A0A06" w:rsidP="00912ABC">
      <w:pPr>
        <w:rPr>
          <w:rFonts w:cs="Arial"/>
        </w:rPr>
      </w:pPr>
      <w:r w:rsidRPr="00ED5EF9">
        <w:rPr>
          <w:rFonts w:cs="Arial"/>
        </w:rPr>
        <w:t>A total of twelve common building elements (e.g. roofs, floors/stairs, ceilings) have been visually assessed by CDC</w:t>
      </w:r>
      <w:r>
        <w:rPr>
          <w:rFonts w:cs="Arial"/>
        </w:rPr>
        <w:t>2</w:t>
      </w:r>
      <w:r w:rsidRPr="00ED5EF9">
        <w:rPr>
          <w:rFonts w:cs="Arial"/>
        </w:rPr>
        <w:t xml:space="preserve"> surveyors during the site </w:t>
      </w:r>
      <w:proofErr w:type="gramStart"/>
      <w:r w:rsidRPr="00ED5EF9">
        <w:rPr>
          <w:rFonts w:cs="Arial"/>
        </w:rPr>
        <w:t>visit, and</w:t>
      </w:r>
      <w:proofErr w:type="gramEnd"/>
      <w:r w:rsidRPr="00ED5EF9">
        <w:rPr>
          <w:rFonts w:cs="Arial"/>
        </w:rPr>
        <w:t xml:space="preserve"> have a condition grading </w:t>
      </w:r>
      <w:r>
        <w:rPr>
          <w:rFonts w:cs="Arial"/>
        </w:rPr>
        <w:t>and</w:t>
      </w:r>
      <w:r w:rsidRPr="00ED5EF9">
        <w:rPr>
          <w:rFonts w:cs="Arial"/>
        </w:rPr>
        <w:t xml:space="preserve"> a priority rating attributed to them.  </w:t>
      </w:r>
    </w:p>
    <w:p w14:paraId="2B81CAAC" w14:textId="77777777" w:rsidR="000A0A06" w:rsidRPr="00ED5EF9" w:rsidRDefault="000A0A06" w:rsidP="00912ABC">
      <w:pPr>
        <w:rPr>
          <w:rFonts w:cs="Arial"/>
        </w:rPr>
      </w:pPr>
      <w:r>
        <w:rPr>
          <w:rFonts w:cs="Arial"/>
        </w:rPr>
        <w:t xml:space="preserve">Further information about the condition assessment methodology used by CDC2 surveyors can be found in the </w:t>
      </w:r>
      <w:hyperlink r:id="rId18" w:history="1">
        <w:r w:rsidRPr="00F82B1D">
          <w:rPr>
            <w:rStyle w:val="Hyperlink"/>
            <w:rFonts w:cs="Arial"/>
          </w:rPr>
          <w:t>C</w:t>
        </w:r>
        <w:bookmarkStart w:id="30" w:name="_Hlk78451389"/>
        <w:r w:rsidRPr="00F82B1D">
          <w:rPr>
            <w:rStyle w:val="Hyperlink"/>
            <w:rFonts w:cs="Arial"/>
          </w:rPr>
          <w:t>DC2 programme guide</w:t>
        </w:r>
        <w:bookmarkEnd w:id="30"/>
      </w:hyperlink>
      <w:r w:rsidRPr="008637BF">
        <w:rPr>
          <w:rFonts w:cs="Arial"/>
          <w:szCs w:val="24"/>
        </w:rPr>
        <w:t>.</w:t>
      </w:r>
    </w:p>
    <w:p w14:paraId="2D48E5ED" w14:textId="77777777" w:rsidR="000A0A06" w:rsidRDefault="000A0A06" w:rsidP="003A7669">
      <w:pPr>
        <w:pStyle w:val="Heading2"/>
      </w:pPr>
      <w:r>
        <w:br w:type="page"/>
      </w:r>
    </w:p>
    <w:p w14:paraId="60A98CD6" w14:textId="77777777" w:rsidR="000A0A06" w:rsidRDefault="000A0A06" w:rsidP="003A7669">
      <w:pPr>
        <w:pStyle w:val="Heading2"/>
      </w:pPr>
      <w:bookmarkStart w:id="31" w:name="_Toc256000024"/>
      <w:bookmarkStart w:id="32" w:name="_Toc256000009"/>
      <w:bookmarkStart w:id="33" w:name="_Toc61418911"/>
      <w:r>
        <w:lastRenderedPageBreak/>
        <w:t>Providing F</w:t>
      </w:r>
      <w:r w:rsidRPr="00650A05">
        <w:t>eedback</w:t>
      </w:r>
      <w:bookmarkEnd w:id="31"/>
      <w:bookmarkEnd w:id="32"/>
      <w:bookmarkEnd w:id="29"/>
      <w:bookmarkEnd w:id="33"/>
    </w:p>
    <w:p w14:paraId="638CE27B" w14:textId="77777777" w:rsidR="000A0A06" w:rsidRPr="00ED5EF9" w:rsidRDefault="000A0A06" w:rsidP="00A4245E">
      <w:pPr>
        <w:ind w:right="89"/>
        <w:rPr>
          <w:rFonts w:cs="Arial"/>
        </w:rPr>
      </w:pPr>
      <w:r w:rsidRPr="00ED5EF9">
        <w:rPr>
          <w:rFonts w:cs="Arial"/>
        </w:rPr>
        <w:t xml:space="preserve">You </w:t>
      </w:r>
      <w:r>
        <w:rPr>
          <w:rFonts w:cs="Arial"/>
        </w:rPr>
        <w:t xml:space="preserve">will </w:t>
      </w:r>
      <w:r w:rsidRPr="00ED5EF9">
        <w:rPr>
          <w:rFonts w:cs="Arial"/>
        </w:rPr>
        <w:t>have the opportunity to provide feedback via the web-bas</w:t>
      </w:r>
      <w:r>
        <w:rPr>
          <w:rFonts w:cs="Arial"/>
        </w:rPr>
        <w:t>ed CDC2 school feedback survey. You</w:t>
      </w:r>
      <w:r w:rsidRPr="00ED5EF9">
        <w:rPr>
          <w:rFonts w:cs="Arial"/>
        </w:rPr>
        <w:t xml:space="preserve"> will </w:t>
      </w:r>
      <w:r>
        <w:rPr>
          <w:rFonts w:cs="Arial"/>
        </w:rPr>
        <w:t xml:space="preserve">have </w:t>
      </w:r>
      <w:r w:rsidRPr="00ED5EF9">
        <w:rPr>
          <w:rFonts w:cs="Arial"/>
        </w:rPr>
        <w:t>receive</w:t>
      </w:r>
      <w:r>
        <w:rPr>
          <w:rFonts w:cs="Arial"/>
        </w:rPr>
        <w:t>d</w:t>
      </w:r>
      <w:r w:rsidRPr="00ED5EF9">
        <w:rPr>
          <w:rFonts w:cs="Arial"/>
        </w:rPr>
        <w:t xml:space="preserve"> a</w:t>
      </w:r>
      <w:r>
        <w:rPr>
          <w:rFonts w:cs="Arial"/>
        </w:rPr>
        <w:t xml:space="preserve"> </w:t>
      </w:r>
      <w:r w:rsidRPr="00570247">
        <w:rPr>
          <w:rFonts w:cs="Arial"/>
        </w:rPr>
        <w:t>hyperlink</w:t>
      </w:r>
      <w:r>
        <w:rPr>
          <w:rFonts w:cs="Arial"/>
        </w:rPr>
        <w:t xml:space="preserve"> </w:t>
      </w:r>
      <w:r w:rsidRPr="00ED5EF9">
        <w:rPr>
          <w:rFonts w:cs="Arial"/>
        </w:rPr>
        <w:t xml:space="preserve">to the </w:t>
      </w:r>
      <w:hyperlink r:id="rId19" w:history="1">
        <w:r w:rsidRPr="00570247">
          <w:rPr>
            <w:rStyle w:val="Hyperlink"/>
            <w:rFonts w:cs="Arial"/>
          </w:rPr>
          <w:t>CDC2 feedback survey</w:t>
        </w:r>
      </w:hyperlink>
      <w:r w:rsidRPr="00ED5EF9">
        <w:rPr>
          <w:rFonts w:cs="Arial"/>
        </w:rPr>
        <w:t xml:space="preserve"> </w:t>
      </w:r>
      <w:r>
        <w:rPr>
          <w:rFonts w:cs="Arial"/>
        </w:rPr>
        <w:t>contained in</w:t>
      </w:r>
      <w:r w:rsidRPr="00ED5EF9">
        <w:rPr>
          <w:rFonts w:cs="Arial"/>
        </w:rPr>
        <w:t xml:space="preserve"> </w:t>
      </w:r>
      <w:r>
        <w:rPr>
          <w:rFonts w:cs="Arial"/>
        </w:rPr>
        <w:t xml:space="preserve">the condition report notification </w:t>
      </w:r>
      <w:r w:rsidRPr="00ED5EF9">
        <w:rPr>
          <w:rFonts w:cs="Arial"/>
        </w:rPr>
        <w:t>email</w:t>
      </w:r>
      <w:r>
        <w:rPr>
          <w:rFonts w:cs="Arial"/>
        </w:rPr>
        <w:t>.</w:t>
      </w:r>
      <w:r w:rsidRPr="00ED5EF9">
        <w:rPr>
          <w:rFonts w:cs="Arial"/>
        </w:rPr>
        <w:t xml:space="preserve"> </w:t>
      </w:r>
    </w:p>
    <w:p w14:paraId="2ED96260" w14:textId="77777777" w:rsidR="000A0A06" w:rsidRPr="00912ABC" w:rsidRDefault="006056AF" w:rsidP="00912ABC">
      <w:r>
        <w:rPr>
          <w:rFonts w:cs="Arial"/>
          <w:noProof/>
          <w:lang w:eastAsia="en-GB"/>
        </w:rPr>
        <w:pict w14:anchorId="6FBC54BB">
          <v:shapetype id="_x0000_t202" coordsize="21600,21600" o:spt="202" path="m,l,21600r21600,l21600,xe">
            <v:stroke joinstyle="miter"/>
            <v:path gradientshapeok="t" o:connecttype="rect"/>
          </v:shapetype>
          <v:shape id="Text Box 4" o:spid="_x0000_s1026" type="#_x0000_t202" style="position:absolute;margin-left:1191.9pt;margin-top:15.85pt;width:448.5pt;height:91.4pt;z-index:251658240;visibility:visible;mso-wrap-style:square;mso-width-percent:0;mso-height-percent:0;mso-wrap-distance-left:9pt;mso-wrap-distance-top:0;mso-wrap-distance-right:9pt;mso-wrap-distance-bottom:0;mso-position-horizontal:right;mso-position-horizontal-relative:margin;mso-width-percent:0;mso-height-percent:0;mso-width-relative:margin;mso-height-relative:page;v-text-anchor:top" fillcolor="#cfdce3">
            <v:textbox style="mso-fit-shape-to-text:t">
              <w:txbxContent>
                <w:p w14:paraId="512227B2" w14:textId="77777777" w:rsidR="000A0A06" w:rsidRPr="006E5B21" w:rsidRDefault="000A0A06" w:rsidP="00912ABC">
                  <w:pPr>
                    <w:ind w:right="10"/>
                    <w:rPr>
                      <w:rFonts w:cs="Arial"/>
                      <w:b/>
                    </w:rPr>
                  </w:pPr>
                  <w:r>
                    <w:rPr>
                      <w:rFonts w:cs="Arial"/>
                      <w:b/>
                    </w:rPr>
                    <w:t>You have limited time in which to complete your feedback survey</w:t>
                  </w:r>
                </w:p>
                <w:p w14:paraId="2659B327" w14:textId="77777777" w:rsidR="000A0A06" w:rsidRDefault="000A0A06" w:rsidP="00912ABC">
                  <w:pPr>
                    <w:ind w:right="10"/>
                    <w:rPr>
                      <w:rFonts w:cs="Arial"/>
                    </w:rPr>
                  </w:pPr>
                  <w:r>
                    <w:rPr>
                      <w:rFonts w:cs="Arial"/>
                    </w:rPr>
                    <w:t>Your</w:t>
                  </w:r>
                  <w:r w:rsidRPr="006E5B21">
                    <w:rPr>
                      <w:rFonts w:cs="Arial"/>
                    </w:rPr>
                    <w:t xml:space="preserve"> </w:t>
                  </w:r>
                  <w:r>
                    <w:rPr>
                      <w:rFonts w:cs="Arial"/>
                    </w:rPr>
                    <w:t>f</w:t>
                  </w:r>
                  <w:r w:rsidRPr="006E5B21">
                    <w:rPr>
                      <w:rFonts w:cs="Arial"/>
                    </w:rPr>
                    <w:t xml:space="preserve">eedback </w:t>
                  </w:r>
                  <w:r>
                    <w:rPr>
                      <w:rFonts w:cs="Arial"/>
                    </w:rPr>
                    <w:t>s</w:t>
                  </w:r>
                  <w:r w:rsidRPr="006E5B21">
                    <w:rPr>
                      <w:rFonts w:cs="Arial"/>
                    </w:rPr>
                    <w:t>urvey</w:t>
                  </w:r>
                  <w:r>
                    <w:rPr>
                      <w:rFonts w:cs="Arial"/>
                    </w:rPr>
                    <w:t xml:space="preserve"> response</w:t>
                  </w:r>
                  <w:r w:rsidRPr="006E5B21">
                    <w:rPr>
                      <w:rFonts w:cs="Arial"/>
                    </w:rPr>
                    <w:t xml:space="preserve"> must be completed within </w:t>
                  </w:r>
                  <w:r w:rsidRPr="006E5B21">
                    <w:rPr>
                      <w:rFonts w:cs="Arial"/>
                      <w:b/>
                    </w:rPr>
                    <w:t>three weeks</w:t>
                  </w:r>
                  <w:r w:rsidRPr="006E5B21">
                    <w:rPr>
                      <w:rFonts w:cs="Arial"/>
                    </w:rPr>
                    <w:t xml:space="preserve"> of receiving the</w:t>
                  </w:r>
                  <w:r>
                    <w:rPr>
                      <w:rFonts w:cs="Arial"/>
                    </w:rPr>
                    <w:t xml:space="preserve"> condition report notification</w:t>
                  </w:r>
                  <w:r w:rsidRPr="006E5B21">
                    <w:rPr>
                      <w:rFonts w:cs="Arial"/>
                    </w:rPr>
                    <w:t xml:space="preserve"> email.</w:t>
                  </w:r>
                  <w:r>
                    <w:rPr>
                      <w:rFonts w:cs="Arial"/>
                    </w:rPr>
                    <w:t xml:space="preserve">  </w:t>
                  </w:r>
                </w:p>
                <w:p w14:paraId="5A3AB0B0" w14:textId="77777777" w:rsidR="000A0A06" w:rsidRPr="006E5B21" w:rsidRDefault="000A0A06" w:rsidP="003E14BC">
                  <w:pPr>
                    <w:ind w:right="10"/>
                    <w:rPr>
                      <w:rFonts w:cs="Arial"/>
                    </w:rPr>
                  </w:pPr>
                  <w:r w:rsidRPr="003E14BC">
                    <w:rPr>
                      <w:rFonts w:cs="Arial"/>
                    </w:rPr>
                    <w:t xml:space="preserve">If a school condition report is released outside of term time, the </w:t>
                  </w:r>
                  <w:r>
                    <w:rPr>
                      <w:rFonts w:cs="Arial"/>
                    </w:rPr>
                    <w:t>f</w:t>
                  </w:r>
                  <w:r w:rsidRPr="003E14BC">
                    <w:rPr>
                      <w:rFonts w:cs="Arial"/>
                    </w:rPr>
                    <w:t xml:space="preserve">eedback </w:t>
                  </w:r>
                  <w:r>
                    <w:rPr>
                      <w:rFonts w:cs="Arial"/>
                    </w:rPr>
                    <w:t>s</w:t>
                  </w:r>
                  <w:r w:rsidRPr="003E14BC">
                    <w:rPr>
                      <w:rFonts w:cs="Arial"/>
                    </w:rPr>
                    <w:t>urvey deadline will be extended.</w:t>
                  </w:r>
                </w:p>
              </w:txbxContent>
            </v:textbox>
            <w10:wrap type="topAndBottom" anchorx="margin"/>
          </v:shape>
        </w:pict>
      </w:r>
    </w:p>
    <w:p w14:paraId="649FC09C" w14:textId="77777777" w:rsidR="000A0A06" w:rsidRPr="00600370" w:rsidRDefault="000A0A06" w:rsidP="006F1618">
      <w:pPr>
        <w:pStyle w:val="Heading1"/>
      </w:pPr>
      <w:bookmarkStart w:id="34" w:name="_Toc256000025"/>
      <w:bookmarkStart w:id="35" w:name="_Toc256000010"/>
      <w:bookmarkStart w:id="36" w:name="_Toc61418912"/>
      <w:r>
        <w:lastRenderedPageBreak/>
        <w:t>Section 2: Site and Block Summary Information</w:t>
      </w:r>
      <w:bookmarkEnd w:id="34"/>
      <w:bookmarkEnd w:id="35"/>
      <w:bookmarkEnd w:id="36"/>
    </w:p>
    <w:p w14:paraId="5FAD024D" w14:textId="77777777" w:rsidR="000A0A06" w:rsidRPr="00ED5EF9" w:rsidRDefault="000A0A06" w:rsidP="00457083">
      <w:pPr>
        <w:rPr>
          <w:rFonts w:cs="Arial"/>
        </w:rPr>
      </w:pPr>
      <w:r w:rsidRPr="00ED5EF9">
        <w:rPr>
          <w:rFonts w:cs="Arial"/>
        </w:rPr>
        <w:t>This section contains summary information about each block on each site. A photograph of each block is provided, together with</w:t>
      </w:r>
      <w:r>
        <w:rPr>
          <w:rFonts w:cs="Arial"/>
        </w:rPr>
        <w:t xml:space="preserve"> the DfE block </w:t>
      </w:r>
      <w:proofErr w:type="gramStart"/>
      <w:r>
        <w:rPr>
          <w:rFonts w:cs="Arial"/>
        </w:rPr>
        <w:t>reference  (</w:t>
      </w:r>
      <w:proofErr w:type="gramEnd"/>
      <w:r>
        <w:rPr>
          <w:rFonts w:cs="Arial"/>
        </w:rPr>
        <w:t>“EFAA”, “EFAB”, etc.</w:t>
      </w:r>
      <w:r w:rsidRPr="00ED5EF9">
        <w:rPr>
          <w:rFonts w:cs="Arial"/>
        </w:rPr>
        <w:t xml:space="preserve">) and surveyor assessed </w:t>
      </w:r>
      <w:r>
        <w:rPr>
          <w:rFonts w:cs="Arial"/>
        </w:rPr>
        <w:t>age range for the block</w:t>
      </w:r>
      <w:r w:rsidRPr="00ED5EF9">
        <w:rPr>
          <w:rFonts w:cs="Arial"/>
        </w:rPr>
        <w:t xml:space="preserve">, floor area and other descriptive information.  </w:t>
      </w:r>
    </w:p>
    <w:p w14:paraId="0B3E37D1" w14:textId="77777777" w:rsidR="000A0A06" w:rsidRDefault="000A0A06" w:rsidP="00457083">
      <w:pPr>
        <w:rPr>
          <w:rFonts w:cs="Arial"/>
        </w:rPr>
      </w:pPr>
      <w:r w:rsidRPr="00ED5EF9">
        <w:rPr>
          <w:rFonts w:cs="Arial"/>
        </w:rPr>
        <w:t xml:space="preserve">A ‘site’ refers to the parcel of land used by a school with a reference (e.g. </w:t>
      </w:r>
      <w:r>
        <w:rPr>
          <w:rFonts w:cs="Arial"/>
        </w:rPr>
        <w:t>“</w:t>
      </w:r>
      <w:r w:rsidRPr="00ED5EF9">
        <w:rPr>
          <w:rFonts w:cs="Arial"/>
        </w:rPr>
        <w:t>EFA1</w:t>
      </w:r>
      <w:r>
        <w:rPr>
          <w:rFonts w:cs="Arial"/>
        </w:rPr>
        <w:t>”</w:t>
      </w:r>
      <w:r w:rsidRPr="00ED5EF9">
        <w:rPr>
          <w:rFonts w:cs="Arial"/>
        </w:rPr>
        <w:t>). A separate parcel of land (e.g. separate playing fields) will have a separate site reference.</w:t>
      </w:r>
    </w:p>
    <w:p w14:paraId="6CEFF95B" w14:textId="77777777" w:rsidR="000A0A06" w:rsidRPr="00ED5EF9" w:rsidRDefault="000A0A06" w:rsidP="00457083">
      <w:pPr>
        <w:rPr>
          <w:rFonts w:cs="Arial"/>
        </w:rPr>
      </w:pPr>
      <w:r w:rsidRPr="00ED5EF9">
        <w:rPr>
          <w:rFonts w:cs="Arial"/>
        </w:rPr>
        <w:t xml:space="preserve">The site and block references used correspond to those used on the </w:t>
      </w:r>
      <w:r w:rsidRPr="00427455">
        <w:rPr>
          <w:rFonts w:cs="Arial"/>
        </w:rPr>
        <w:t>CDC</w:t>
      </w:r>
      <w:r>
        <w:rPr>
          <w:rFonts w:cs="Arial"/>
        </w:rPr>
        <w:t>2</w:t>
      </w:r>
      <w:r w:rsidRPr="00427455">
        <w:rPr>
          <w:rFonts w:cs="Arial"/>
        </w:rPr>
        <w:t xml:space="preserve"> site plan</w:t>
      </w:r>
      <w:r w:rsidRPr="00ED5EF9">
        <w:rPr>
          <w:rFonts w:cs="Arial"/>
        </w:rPr>
        <w:t>.</w:t>
      </w:r>
    </w:p>
    <w:p w14:paraId="4D3E0D3F" w14:textId="77777777" w:rsidR="000A0A06" w:rsidRDefault="006056AF" w:rsidP="00457083">
      <w:r>
        <w:rPr>
          <w:rFonts w:cs="Arial"/>
          <w:noProof/>
          <w:lang w:eastAsia="en-GB"/>
        </w:rPr>
        <w:pict w14:anchorId="270B7B9A">
          <v:shape id="Text Box 1" o:spid="_x0000_s1027" type="#_x0000_t202" style="position:absolute;margin-left:1196.4pt;margin-top:14.9pt;width:450pt;height:91.4pt;z-index:251659264;visibility:visible;mso-wrap-style:square;mso-width-percent:0;mso-height-percent:0;mso-wrap-distance-left:9pt;mso-wrap-distance-top:0;mso-wrap-distance-right:9pt;mso-wrap-distance-bottom:0;mso-position-horizontal:right;mso-position-horizontal-relative:margin;mso-width-percent:0;mso-height-percent:0;mso-width-relative:margin;mso-height-relative:page;v-text-anchor:top" fillcolor="#cfdce3">
            <v:textbox style="mso-fit-shape-to-text:t">
              <w:txbxContent>
                <w:p w14:paraId="4A7C5F95" w14:textId="77777777" w:rsidR="000A0A06" w:rsidRDefault="000A0A06" w:rsidP="00457083">
                  <w:pPr>
                    <w:ind w:right="10"/>
                    <w:rPr>
                      <w:rFonts w:cs="Arial"/>
                      <w:b/>
                    </w:rPr>
                  </w:pPr>
                  <w:r w:rsidRPr="00CA1CF1">
                    <w:rPr>
                      <w:rFonts w:cs="Arial"/>
                      <w:b/>
                    </w:rPr>
                    <w:t xml:space="preserve">Further guidance on how to access the CDC2 </w:t>
                  </w:r>
                  <w:r>
                    <w:rPr>
                      <w:rFonts w:cs="Arial"/>
                      <w:b/>
                    </w:rPr>
                    <w:t>s</w:t>
                  </w:r>
                  <w:r w:rsidRPr="00CA1CF1">
                    <w:rPr>
                      <w:rFonts w:cs="Arial"/>
                      <w:b/>
                    </w:rPr>
                    <w:t xml:space="preserve">ite </w:t>
                  </w:r>
                  <w:r>
                    <w:rPr>
                      <w:rFonts w:cs="Arial"/>
                      <w:b/>
                    </w:rPr>
                    <w:t>p</w:t>
                  </w:r>
                  <w:r w:rsidRPr="00CA1CF1">
                    <w:rPr>
                      <w:rFonts w:cs="Arial"/>
                      <w:b/>
                    </w:rPr>
                    <w:t xml:space="preserve">lan, </w:t>
                  </w:r>
                  <w:r>
                    <w:rPr>
                      <w:rFonts w:cs="Arial"/>
                      <w:b/>
                    </w:rPr>
                    <w:t>s</w:t>
                  </w:r>
                  <w:r w:rsidRPr="00CA1CF1">
                    <w:rPr>
                      <w:rFonts w:cs="Arial"/>
                      <w:b/>
                    </w:rPr>
                    <w:t xml:space="preserve">preadsheet </w:t>
                  </w:r>
                  <w:r>
                    <w:rPr>
                      <w:rFonts w:cs="Arial"/>
                      <w:b/>
                    </w:rPr>
                    <w:t>r</w:t>
                  </w:r>
                  <w:r w:rsidRPr="00CA1CF1">
                    <w:rPr>
                      <w:rFonts w:cs="Arial"/>
                      <w:b/>
                    </w:rPr>
                    <w:t xml:space="preserve">eport and </w:t>
                  </w:r>
                  <w:r>
                    <w:rPr>
                      <w:rFonts w:cs="Arial"/>
                      <w:b/>
                    </w:rPr>
                    <w:t>p</w:t>
                  </w:r>
                  <w:r w:rsidRPr="00CA1CF1">
                    <w:rPr>
                      <w:rFonts w:cs="Arial"/>
                      <w:b/>
                    </w:rPr>
                    <w:t xml:space="preserve">hoto </w:t>
                  </w:r>
                  <w:r>
                    <w:rPr>
                      <w:rFonts w:cs="Arial"/>
                      <w:b/>
                    </w:rPr>
                    <w:t>p</w:t>
                  </w:r>
                  <w:r w:rsidRPr="00CA1CF1">
                    <w:rPr>
                      <w:rFonts w:cs="Arial"/>
                      <w:b/>
                    </w:rPr>
                    <w:t xml:space="preserve">ack documents is </w:t>
                  </w:r>
                  <w:r>
                    <w:rPr>
                      <w:rFonts w:cs="Arial"/>
                      <w:b/>
                    </w:rPr>
                    <w:t xml:space="preserve">set out in the school condition report notification email or can be accessed on the CDC2 page on </w:t>
                  </w:r>
                  <w:hyperlink r:id="rId20" w:history="1">
                    <w:r w:rsidRPr="00F82B1D">
                      <w:rPr>
                        <w:rStyle w:val="Hyperlink"/>
                        <w:rFonts w:cs="Arial"/>
                        <w:b/>
                      </w:rPr>
                      <w:t>gov.uk</w:t>
                    </w:r>
                  </w:hyperlink>
                  <w:r w:rsidRPr="00022505">
                    <w:rPr>
                      <w:b/>
                      <w:bCs/>
                    </w:rPr>
                    <w:t>.</w:t>
                  </w:r>
                  <w:r>
                    <w:rPr>
                      <w:rFonts w:cs="Arial"/>
                      <w:b/>
                    </w:rPr>
                    <w:t xml:space="preserve"> </w:t>
                  </w:r>
                </w:p>
                <w:p w14:paraId="206BA222" w14:textId="77777777" w:rsidR="000A0A06" w:rsidRPr="00427455" w:rsidRDefault="000A0A06" w:rsidP="00457083">
                  <w:pPr>
                    <w:ind w:right="10"/>
                    <w:rPr>
                      <w:rFonts w:cs="Arial"/>
                    </w:rPr>
                  </w:pPr>
                  <w:r w:rsidRPr="00427455">
                    <w:rPr>
                      <w:rFonts w:cs="Arial"/>
                    </w:rPr>
                    <w:t>You will need to have your CDC</w:t>
                  </w:r>
                  <w:r>
                    <w:rPr>
                      <w:rFonts w:cs="Arial"/>
                    </w:rPr>
                    <w:t>2</w:t>
                  </w:r>
                  <w:r w:rsidRPr="00427455">
                    <w:rPr>
                      <w:rFonts w:cs="Arial"/>
                    </w:rPr>
                    <w:t xml:space="preserve"> </w:t>
                  </w:r>
                  <w:r>
                    <w:rPr>
                      <w:rFonts w:cs="Arial"/>
                    </w:rPr>
                    <w:t>site p</w:t>
                  </w:r>
                  <w:r w:rsidRPr="00427455">
                    <w:rPr>
                      <w:rFonts w:cs="Arial"/>
                    </w:rPr>
                    <w:t>lan</w:t>
                  </w:r>
                  <w:r>
                    <w:rPr>
                      <w:rFonts w:cs="Arial"/>
                    </w:rPr>
                    <w:t xml:space="preserve"> and photo pack</w:t>
                  </w:r>
                  <w:r w:rsidRPr="00427455">
                    <w:rPr>
                      <w:rFonts w:cs="Arial"/>
                    </w:rPr>
                    <w:t xml:space="preserve"> to hand when reading this report. </w:t>
                  </w:r>
                  <w:r>
                    <w:rPr>
                      <w:rFonts w:cs="Arial"/>
                    </w:rPr>
                    <w:t>The site plan</w:t>
                  </w:r>
                  <w:r w:rsidRPr="00427455">
                    <w:rPr>
                      <w:rFonts w:cs="Arial"/>
                    </w:rPr>
                    <w:t xml:space="preserve"> provides a visual key to the block references used in Section 3 of this report.  </w:t>
                  </w:r>
                </w:p>
              </w:txbxContent>
            </v:textbox>
            <w10:wrap type="topAndBottom" anchorx="margin"/>
          </v:shape>
        </w:pict>
      </w:r>
    </w:p>
    <w:p w14:paraId="608F0705" w14:textId="77777777" w:rsidR="000A0A06" w:rsidRDefault="000A0A06" w:rsidP="00F27986"/>
    <w:p w14:paraId="6A0D428D" w14:textId="77777777" w:rsidR="000A0A06" w:rsidRDefault="000A0A06" w:rsidP="00F27986">
      <w:pPr>
        <w:pStyle w:val="Heading2"/>
      </w:pPr>
      <w:bookmarkStart w:id="37" w:name="_Toc256000026"/>
      <w:bookmarkStart w:id="38" w:name="_Toc256000011"/>
      <w:bookmarkStart w:id="39" w:name="_Toc61418913"/>
      <w:r>
        <w:t>Block Information Summary Table</w:t>
      </w:r>
      <w:bookmarkEnd w:id="37"/>
      <w:bookmarkEnd w:id="38"/>
      <w:bookmarkEnd w:id="39"/>
    </w:p>
    <w:tbl>
      <w:tblPr>
        <w:tblStyle w:val="TableGrid"/>
        <w:tblW w:w="9072" w:type="dxa"/>
        <w:tblInd w:w="-3" w:type="dxa"/>
        <w:tblLayout w:type="fixed"/>
        <w:tblLook w:val="04A0" w:firstRow="1" w:lastRow="0" w:firstColumn="1" w:lastColumn="0" w:noHBand="0" w:noVBand="1"/>
      </w:tblPr>
      <w:tblGrid>
        <w:gridCol w:w="2232"/>
        <w:gridCol w:w="2233"/>
        <w:gridCol w:w="2233"/>
        <w:gridCol w:w="2374"/>
      </w:tblGrid>
      <w:tr w:rsidR="003371FF" w14:paraId="1C048C35" w14:textId="77777777" w:rsidTr="00654085">
        <w:trPr>
          <w:trHeight w:val="340"/>
          <w:tblHeader/>
        </w:trPr>
        <w:tc>
          <w:tcPr>
            <w:tcW w:w="2232" w:type="dxa"/>
            <w:tcBorders>
              <w:top w:val="single" w:sz="2" w:space="0" w:color="auto"/>
              <w:left w:val="single" w:sz="2" w:space="0" w:color="auto"/>
              <w:bottom w:val="single" w:sz="2" w:space="0" w:color="auto"/>
              <w:right w:val="single" w:sz="2" w:space="0" w:color="auto"/>
            </w:tcBorders>
            <w:shd w:val="clear" w:color="auto" w:fill="DBE6F1"/>
            <w:vAlign w:val="center"/>
          </w:tcPr>
          <w:p w14:paraId="19BEFF1B" w14:textId="77777777" w:rsidR="000A0A06" w:rsidRPr="003B2F61" w:rsidRDefault="000A0A06" w:rsidP="003B2F61">
            <w:pPr>
              <w:pStyle w:val="TableCentre"/>
              <w:framePr w:hSpace="0" w:wrap="auto" w:vAnchor="margin" w:hAnchor="text" w:xAlign="left" w:yAlign="inline"/>
              <w:rPr>
                <w:sz w:val="24"/>
                <w:szCs w:val="24"/>
              </w:rPr>
            </w:pPr>
            <w:r w:rsidRPr="003B2F61">
              <w:rPr>
                <w:sz w:val="24"/>
                <w:szCs w:val="24"/>
              </w:rPr>
              <w:t>Site</w:t>
            </w:r>
          </w:p>
        </w:tc>
        <w:tc>
          <w:tcPr>
            <w:tcW w:w="2233" w:type="dxa"/>
            <w:tcBorders>
              <w:top w:val="single" w:sz="2" w:space="0" w:color="auto"/>
              <w:left w:val="single" w:sz="2" w:space="0" w:color="auto"/>
              <w:bottom w:val="single" w:sz="2" w:space="0" w:color="auto"/>
              <w:right w:val="single" w:sz="2" w:space="0" w:color="auto"/>
            </w:tcBorders>
            <w:shd w:val="clear" w:color="auto" w:fill="DBE5F1" w:themeFill="accent1" w:themeFillTint="33"/>
            <w:vAlign w:val="center"/>
          </w:tcPr>
          <w:p w14:paraId="4F4D6727" w14:textId="77777777" w:rsidR="000A0A06" w:rsidRPr="003B2F61" w:rsidRDefault="000A0A06" w:rsidP="003B2F61">
            <w:pPr>
              <w:pStyle w:val="TableCentre"/>
              <w:framePr w:hSpace="0" w:wrap="auto" w:vAnchor="margin" w:hAnchor="text" w:xAlign="left" w:yAlign="inline"/>
              <w:rPr>
                <w:sz w:val="24"/>
                <w:szCs w:val="24"/>
              </w:rPr>
            </w:pPr>
            <w:r w:rsidRPr="003B2F61">
              <w:rPr>
                <w:sz w:val="24"/>
                <w:szCs w:val="24"/>
              </w:rPr>
              <w:t>Block</w:t>
            </w:r>
          </w:p>
        </w:tc>
        <w:tc>
          <w:tcPr>
            <w:tcW w:w="2233" w:type="dxa"/>
            <w:tcBorders>
              <w:top w:val="single" w:sz="2" w:space="0" w:color="auto"/>
              <w:left w:val="single" w:sz="2" w:space="0" w:color="auto"/>
              <w:bottom w:val="single" w:sz="2" w:space="0" w:color="auto"/>
              <w:right w:val="single" w:sz="2" w:space="0" w:color="auto"/>
            </w:tcBorders>
            <w:shd w:val="clear" w:color="auto" w:fill="DBE5F1" w:themeFill="accent1" w:themeFillTint="33"/>
            <w:vAlign w:val="center"/>
          </w:tcPr>
          <w:p w14:paraId="677B33C8" w14:textId="77777777" w:rsidR="000A0A06" w:rsidRPr="003B2F61" w:rsidRDefault="000A0A06" w:rsidP="003B2F61">
            <w:pPr>
              <w:pStyle w:val="TableCentre"/>
              <w:framePr w:hSpace="0" w:wrap="auto" w:vAnchor="margin" w:hAnchor="text" w:xAlign="left" w:yAlign="inline"/>
              <w:rPr>
                <w:sz w:val="24"/>
                <w:szCs w:val="24"/>
              </w:rPr>
            </w:pPr>
            <w:r w:rsidRPr="003B2F61">
              <w:rPr>
                <w:sz w:val="24"/>
                <w:szCs w:val="24"/>
              </w:rPr>
              <w:t>Block Age</w:t>
            </w:r>
            <w:r>
              <w:rPr>
                <w:sz w:val="24"/>
                <w:szCs w:val="24"/>
              </w:rPr>
              <w:t xml:space="preserve"> Range</w:t>
            </w:r>
          </w:p>
        </w:tc>
        <w:tc>
          <w:tcPr>
            <w:tcW w:w="2374" w:type="dxa"/>
            <w:tcBorders>
              <w:top w:val="single" w:sz="2" w:space="0" w:color="auto"/>
              <w:left w:val="single" w:sz="2" w:space="0" w:color="auto"/>
              <w:bottom w:val="single" w:sz="2" w:space="0" w:color="auto"/>
              <w:right w:val="single" w:sz="2" w:space="0" w:color="auto"/>
            </w:tcBorders>
            <w:shd w:val="clear" w:color="auto" w:fill="DBE5F1" w:themeFill="accent1" w:themeFillTint="33"/>
            <w:vAlign w:val="center"/>
          </w:tcPr>
          <w:p w14:paraId="7C7E8014" w14:textId="77777777" w:rsidR="000A0A06" w:rsidRPr="003B2F61" w:rsidRDefault="000A0A06" w:rsidP="003B2F61">
            <w:pPr>
              <w:pStyle w:val="TableCentre"/>
              <w:framePr w:hSpace="0" w:wrap="auto" w:vAnchor="margin" w:hAnchor="text" w:xAlign="left" w:yAlign="inline"/>
              <w:rPr>
                <w:sz w:val="24"/>
                <w:szCs w:val="24"/>
              </w:rPr>
            </w:pPr>
            <w:r w:rsidRPr="003B2F61">
              <w:rPr>
                <w:sz w:val="24"/>
                <w:szCs w:val="24"/>
              </w:rPr>
              <w:t>GIFA (m2)</w:t>
            </w:r>
          </w:p>
        </w:tc>
      </w:tr>
      <w:tr w:rsidR="003371FF" w14:paraId="513B5C90" w14:textId="77777777" w:rsidTr="00654085">
        <w:trPr>
          <w:trHeight w:hRule="exact" w:val="567"/>
        </w:trPr>
        <w:tc>
          <w:tcPr>
            <w:tcW w:w="2232" w:type="dxa"/>
            <w:tcBorders>
              <w:top w:val="single" w:sz="2" w:space="0" w:color="auto"/>
              <w:left w:val="single" w:sz="2" w:space="0" w:color="auto"/>
              <w:bottom w:val="single" w:sz="2" w:space="0" w:color="auto"/>
              <w:right w:val="single" w:sz="2" w:space="0" w:color="auto"/>
            </w:tcBorders>
            <w:vAlign w:val="center"/>
          </w:tcPr>
          <w:p w14:paraId="75839A5A" w14:textId="77777777" w:rsidR="000A0A06" w:rsidRPr="003B2F61" w:rsidRDefault="000A0A06" w:rsidP="003B2F61">
            <w:pPr>
              <w:pStyle w:val="TableCentre"/>
              <w:framePr w:hSpace="0" w:wrap="auto" w:vAnchor="margin" w:hAnchor="text" w:xAlign="left" w:yAlign="inline"/>
              <w:rPr>
                <w:sz w:val="24"/>
                <w:szCs w:val="24"/>
              </w:rPr>
            </w:pPr>
            <w:r w:rsidRPr="003B2F61">
              <w:rPr>
                <w:sz w:val="24"/>
                <w:szCs w:val="24"/>
              </w:rPr>
              <w:t>EFA1</w:t>
            </w:r>
          </w:p>
        </w:tc>
        <w:tc>
          <w:tcPr>
            <w:tcW w:w="2233" w:type="dxa"/>
            <w:tcBorders>
              <w:top w:val="single" w:sz="2" w:space="0" w:color="auto"/>
              <w:left w:val="single" w:sz="2" w:space="0" w:color="auto"/>
              <w:bottom w:val="single" w:sz="2" w:space="0" w:color="auto"/>
              <w:right w:val="single" w:sz="2" w:space="0" w:color="auto"/>
            </w:tcBorders>
            <w:vAlign w:val="center"/>
          </w:tcPr>
          <w:p w14:paraId="54C56B60" w14:textId="77777777" w:rsidR="000A0A06" w:rsidRPr="003B2F61" w:rsidRDefault="000A0A06" w:rsidP="003B2F61">
            <w:pPr>
              <w:pStyle w:val="TableCentre"/>
              <w:framePr w:hSpace="0" w:wrap="auto" w:vAnchor="margin" w:hAnchor="text" w:xAlign="left" w:yAlign="inline"/>
              <w:rPr>
                <w:sz w:val="24"/>
                <w:szCs w:val="24"/>
              </w:rPr>
            </w:pPr>
            <w:r w:rsidRPr="003B2F61">
              <w:rPr>
                <w:sz w:val="24"/>
                <w:szCs w:val="24"/>
              </w:rPr>
              <w:t>EFAA</w:t>
            </w:r>
          </w:p>
        </w:tc>
        <w:tc>
          <w:tcPr>
            <w:tcW w:w="2233" w:type="dxa"/>
            <w:tcBorders>
              <w:top w:val="single" w:sz="2" w:space="0" w:color="auto"/>
              <w:left w:val="single" w:sz="2" w:space="0" w:color="auto"/>
              <w:bottom w:val="single" w:sz="2" w:space="0" w:color="auto"/>
              <w:right w:val="single" w:sz="2" w:space="0" w:color="auto"/>
            </w:tcBorders>
            <w:vAlign w:val="center"/>
          </w:tcPr>
          <w:p w14:paraId="34B5254E" w14:textId="77777777" w:rsidR="000A0A06" w:rsidRPr="003B2F61" w:rsidRDefault="000A0A06" w:rsidP="003B2F61">
            <w:pPr>
              <w:pStyle w:val="TableCentre"/>
              <w:framePr w:hSpace="0" w:wrap="auto" w:vAnchor="margin" w:hAnchor="text" w:xAlign="left" w:yAlign="inline"/>
              <w:rPr>
                <w:sz w:val="24"/>
                <w:szCs w:val="24"/>
              </w:rPr>
            </w:pPr>
            <w:r w:rsidRPr="003B2F61">
              <w:rPr>
                <w:sz w:val="24"/>
                <w:szCs w:val="24"/>
              </w:rPr>
              <w:t>Pre 1900</w:t>
            </w:r>
          </w:p>
        </w:tc>
        <w:tc>
          <w:tcPr>
            <w:tcW w:w="2374" w:type="dxa"/>
            <w:tcBorders>
              <w:top w:val="single" w:sz="2" w:space="0" w:color="auto"/>
              <w:left w:val="single" w:sz="2" w:space="0" w:color="auto"/>
              <w:bottom w:val="single" w:sz="2" w:space="0" w:color="auto"/>
              <w:right w:val="single" w:sz="2" w:space="0" w:color="auto"/>
            </w:tcBorders>
            <w:vAlign w:val="center"/>
          </w:tcPr>
          <w:p w14:paraId="2464FC9A" w14:textId="77777777" w:rsidR="000A0A06" w:rsidRPr="003B2F61" w:rsidRDefault="000A0A06" w:rsidP="003B2F61">
            <w:pPr>
              <w:pStyle w:val="TableCentre"/>
              <w:framePr w:hSpace="0" w:wrap="auto" w:vAnchor="margin" w:hAnchor="text" w:xAlign="left" w:yAlign="inline"/>
              <w:rPr>
                <w:sz w:val="24"/>
                <w:szCs w:val="24"/>
              </w:rPr>
            </w:pPr>
            <w:r w:rsidRPr="003B2F61">
              <w:rPr>
                <w:sz w:val="24"/>
                <w:szCs w:val="24"/>
              </w:rPr>
              <w:t>1484</w:t>
            </w:r>
          </w:p>
        </w:tc>
      </w:tr>
      <w:tr w:rsidR="003371FF" w14:paraId="30F5CC77" w14:textId="77777777" w:rsidTr="00654085">
        <w:trPr>
          <w:trHeight w:hRule="exact" w:val="567"/>
        </w:trPr>
        <w:tc>
          <w:tcPr>
            <w:tcW w:w="2232" w:type="dxa"/>
            <w:tcBorders>
              <w:top w:val="single" w:sz="2" w:space="0" w:color="auto"/>
              <w:left w:val="single" w:sz="2" w:space="0" w:color="auto"/>
              <w:bottom w:val="single" w:sz="2" w:space="0" w:color="auto"/>
              <w:right w:val="single" w:sz="2" w:space="0" w:color="auto"/>
            </w:tcBorders>
            <w:vAlign w:val="center"/>
          </w:tcPr>
          <w:p w14:paraId="6D5AD820" w14:textId="77777777" w:rsidR="000A0A06" w:rsidRPr="003B2F61" w:rsidRDefault="000A0A06" w:rsidP="003B2F61">
            <w:pPr>
              <w:pStyle w:val="TableCentre"/>
              <w:framePr w:hSpace="0" w:wrap="auto" w:vAnchor="margin" w:hAnchor="text" w:xAlign="left" w:yAlign="inline"/>
              <w:rPr>
                <w:sz w:val="24"/>
                <w:szCs w:val="24"/>
              </w:rPr>
            </w:pPr>
            <w:r w:rsidRPr="003B2F61">
              <w:rPr>
                <w:sz w:val="24"/>
                <w:szCs w:val="24"/>
              </w:rPr>
              <w:t>EFA1</w:t>
            </w:r>
          </w:p>
        </w:tc>
        <w:tc>
          <w:tcPr>
            <w:tcW w:w="2233" w:type="dxa"/>
            <w:tcBorders>
              <w:top w:val="single" w:sz="2" w:space="0" w:color="auto"/>
              <w:left w:val="single" w:sz="2" w:space="0" w:color="auto"/>
              <w:bottom w:val="single" w:sz="2" w:space="0" w:color="auto"/>
              <w:right w:val="single" w:sz="2" w:space="0" w:color="auto"/>
            </w:tcBorders>
            <w:vAlign w:val="center"/>
          </w:tcPr>
          <w:p w14:paraId="51223F55" w14:textId="77777777" w:rsidR="000A0A06" w:rsidRPr="003B2F61" w:rsidRDefault="000A0A06" w:rsidP="003B2F61">
            <w:pPr>
              <w:pStyle w:val="TableCentre"/>
              <w:framePr w:hSpace="0" w:wrap="auto" w:vAnchor="margin" w:hAnchor="text" w:xAlign="left" w:yAlign="inline"/>
              <w:rPr>
                <w:sz w:val="24"/>
                <w:szCs w:val="24"/>
              </w:rPr>
            </w:pPr>
            <w:r w:rsidRPr="003B2F61">
              <w:rPr>
                <w:sz w:val="24"/>
                <w:szCs w:val="24"/>
              </w:rPr>
              <w:t>EFAB</w:t>
            </w:r>
          </w:p>
        </w:tc>
        <w:tc>
          <w:tcPr>
            <w:tcW w:w="2233" w:type="dxa"/>
            <w:tcBorders>
              <w:top w:val="single" w:sz="2" w:space="0" w:color="auto"/>
              <w:left w:val="single" w:sz="2" w:space="0" w:color="auto"/>
              <w:bottom w:val="single" w:sz="2" w:space="0" w:color="auto"/>
              <w:right w:val="single" w:sz="2" w:space="0" w:color="auto"/>
            </w:tcBorders>
            <w:vAlign w:val="center"/>
          </w:tcPr>
          <w:p w14:paraId="29E47586" w14:textId="77777777" w:rsidR="000A0A06" w:rsidRPr="003B2F61" w:rsidRDefault="000A0A06" w:rsidP="003B2F61">
            <w:pPr>
              <w:pStyle w:val="TableCentre"/>
              <w:framePr w:hSpace="0" w:wrap="auto" w:vAnchor="margin" w:hAnchor="text" w:xAlign="left" w:yAlign="inline"/>
              <w:rPr>
                <w:sz w:val="24"/>
                <w:szCs w:val="24"/>
              </w:rPr>
            </w:pPr>
            <w:r w:rsidRPr="003B2F61">
              <w:rPr>
                <w:sz w:val="24"/>
                <w:szCs w:val="24"/>
              </w:rPr>
              <w:t>2011-2020</w:t>
            </w:r>
          </w:p>
        </w:tc>
        <w:tc>
          <w:tcPr>
            <w:tcW w:w="2374" w:type="dxa"/>
            <w:tcBorders>
              <w:top w:val="single" w:sz="2" w:space="0" w:color="auto"/>
              <w:left w:val="single" w:sz="2" w:space="0" w:color="auto"/>
              <w:bottom w:val="single" w:sz="2" w:space="0" w:color="auto"/>
              <w:right w:val="single" w:sz="2" w:space="0" w:color="auto"/>
            </w:tcBorders>
            <w:vAlign w:val="center"/>
          </w:tcPr>
          <w:p w14:paraId="3C7D60C2" w14:textId="77777777" w:rsidR="000A0A06" w:rsidRPr="003B2F61" w:rsidRDefault="000A0A06" w:rsidP="003B2F61">
            <w:pPr>
              <w:pStyle w:val="TableCentre"/>
              <w:framePr w:hSpace="0" w:wrap="auto" w:vAnchor="margin" w:hAnchor="text" w:xAlign="left" w:yAlign="inline"/>
              <w:rPr>
                <w:sz w:val="24"/>
                <w:szCs w:val="24"/>
              </w:rPr>
            </w:pPr>
            <w:r w:rsidRPr="003B2F61">
              <w:rPr>
                <w:sz w:val="24"/>
                <w:szCs w:val="24"/>
              </w:rPr>
              <w:t>76</w:t>
            </w:r>
          </w:p>
        </w:tc>
      </w:tr>
    </w:tbl>
    <w:p w14:paraId="60B1D0D6" w14:textId="77777777" w:rsidR="000A0A06" w:rsidRDefault="000A0A06" w:rsidP="00617318">
      <w:pPr>
        <w:tabs>
          <w:tab w:val="left" w:pos="7400"/>
        </w:tabs>
      </w:pPr>
      <w:r>
        <w:tab/>
      </w:r>
    </w:p>
    <w:p w14:paraId="20A59941" w14:textId="77777777" w:rsidR="000A0A06" w:rsidRDefault="000A0A06" w:rsidP="00190BDA">
      <w:pPr>
        <w:jc w:val="center"/>
        <w:rPr>
          <w:b/>
        </w:rPr>
      </w:pPr>
      <w:r w:rsidRPr="006007E1">
        <w:rPr>
          <w:b/>
        </w:rPr>
        <w:t>Total GIFA: 1560</w:t>
      </w:r>
      <w:r>
        <w:rPr>
          <w:b/>
        </w:rPr>
        <w:t xml:space="preserve"> m2</w:t>
      </w:r>
    </w:p>
    <w:p w14:paraId="0BF52197" w14:textId="77777777" w:rsidR="000A0A06" w:rsidRPr="00190BDA" w:rsidRDefault="000A0A06" w:rsidP="00190BDA">
      <w:pPr>
        <w:jc w:val="center"/>
        <w:rPr>
          <w:b/>
        </w:rPr>
      </w:pPr>
      <w:r>
        <w:rPr>
          <w:rFonts w:cs="Arial"/>
          <w:sz w:val="20"/>
          <w:szCs w:val="20"/>
        </w:rPr>
        <w:t>(Total GIFA does not include ANC blocks)</w:t>
      </w:r>
    </w:p>
    <w:p w14:paraId="56166290" w14:textId="77777777" w:rsidR="000A0A06" w:rsidRPr="006007E1" w:rsidRDefault="000A0A06" w:rsidP="00190BDA">
      <w:pPr>
        <w:jc w:val="center"/>
        <w:rPr>
          <w:b/>
        </w:rPr>
        <w:sectPr w:rsidR="000A0A06" w:rsidRPr="006007E1" w:rsidSect="00EE6BE0">
          <w:headerReference w:type="default" r:id="rId21"/>
          <w:footerReference w:type="default" r:id="rId22"/>
          <w:pgSz w:w="11900" w:h="16840"/>
          <w:pgMar w:top="2410" w:right="1440" w:bottom="1418" w:left="1440" w:header="709" w:footer="862" w:gutter="0"/>
          <w:pgNumType w:start="1"/>
          <w:cols w:space="708"/>
          <w:docGrid w:linePitch="360"/>
        </w:sectPr>
      </w:pPr>
    </w:p>
    <w:p w14:paraId="33D01DCF" w14:textId="77777777" w:rsidR="000A0A06" w:rsidRDefault="000A0A06" w:rsidP="000C1213">
      <w:pPr>
        <w:pStyle w:val="Heading2"/>
        <w:spacing w:before="240" w:after="240"/>
        <w:ind w:right="-28"/>
      </w:pPr>
      <w:bookmarkStart w:id="40" w:name="_Toc481754793"/>
      <w:bookmarkStart w:id="41" w:name="_Toc256000027"/>
      <w:bookmarkStart w:id="42" w:name="_Toc256000012"/>
      <w:bookmarkStart w:id="43" w:name="_Toc61418914"/>
      <w:r>
        <w:lastRenderedPageBreak/>
        <w:t>B</w:t>
      </w:r>
      <w:bookmarkEnd w:id="40"/>
      <w:r>
        <w:t>lock Listing</w:t>
      </w:r>
      <w:bookmarkEnd w:id="41"/>
      <w:bookmarkEnd w:id="42"/>
      <w:bookmarkEnd w:id="43"/>
    </w:p>
    <w:p w14:paraId="52144C77" w14:textId="77777777" w:rsidR="000A0A06" w:rsidRDefault="000A0A06" w:rsidP="000C1213">
      <w:pPr>
        <w:rPr>
          <w:rFonts w:cs="Arial"/>
        </w:rPr>
      </w:pPr>
      <w:r>
        <w:rPr>
          <w:rFonts w:cs="Arial"/>
        </w:rPr>
        <w:t>Summary details for</w:t>
      </w:r>
      <w:r w:rsidRPr="00166E2C">
        <w:rPr>
          <w:rFonts w:cs="Arial"/>
        </w:rPr>
        <w:t xml:space="preserve"> each block are shown below.</w:t>
      </w:r>
      <w:r>
        <w:rPr>
          <w:rFonts w:cs="Arial"/>
        </w:rPr>
        <w:t xml:space="preserve">  </w:t>
      </w:r>
    </w:p>
    <w:p w14:paraId="6FC648E5" w14:textId="77777777" w:rsidR="000A0A06" w:rsidRDefault="000A0A06" w:rsidP="000C1213">
      <w:pPr>
        <w:rPr>
          <w:rFonts w:cs="Arial"/>
        </w:rPr>
      </w:pPr>
      <w:r>
        <w:rPr>
          <w:rFonts w:cs="Arial"/>
        </w:rPr>
        <w:t xml:space="preserve">Blocks named “ANC1”, “ANC2” etc. are ancillary blocks which are not used specifically for education purposes, such as sheds, ex-caretaker bungalows in residential use and garages. CDC2 surveyors do not collect full condition information for ancillary </w:t>
      </w:r>
      <w:proofErr w:type="gramStart"/>
      <w:r>
        <w:rPr>
          <w:rFonts w:cs="Arial"/>
        </w:rPr>
        <w:t>blocks</w:t>
      </w:r>
      <w:proofErr w:type="gramEnd"/>
      <w:r>
        <w:rPr>
          <w:rFonts w:cs="Arial"/>
        </w:rPr>
        <w:t xml:space="preserve"> and they are not listed in the table below.</w:t>
      </w:r>
    </w:p>
    <w:p w14:paraId="24E766F7" w14:textId="77777777" w:rsidR="000A0A06" w:rsidRDefault="000A0A06" w:rsidP="000879BC">
      <w:pPr>
        <w:keepNext/>
        <w:spacing w:after="0"/>
        <w:rPr>
          <w:sz w:val="20"/>
          <w:szCs w:val="20"/>
        </w:rPr>
      </w:pPr>
    </w:p>
    <w:p w14:paraId="5C65C940" w14:textId="77777777" w:rsidR="000A0A06" w:rsidRPr="004A59C3" w:rsidRDefault="000A0A06" w:rsidP="004A59C3">
      <w:pPr>
        <w:pStyle w:val="TableCentre"/>
        <w:framePr w:hSpace="0" w:wrap="auto" w:vAnchor="margin" w:hAnchor="text" w:xAlign="left" w:yAlign="inline"/>
        <w:jc w:val="left"/>
        <w:rPr>
          <w:color w:val="A6A6A6" w:themeColor="background1" w:themeShade="A6"/>
        </w:rPr>
      </w:pPr>
      <w:r>
        <w:t xml:space="preserve"> </w:t>
      </w:r>
    </w:p>
    <w:tbl>
      <w:tblPr>
        <w:tblStyle w:val="TableGrid"/>
        <w:tblW w:w="8928"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4570"/>
        <w:gridCol w:w="2693"/>
        <w:gridCol w:w="1665"/>
      </w:tblGrid>
      <w:tr w:rsidR="003371FF" w14:paraId="69044FC2" w14:textId="77777777" w:rsidTr="004A59C3">
        <w:trPr>
          <w:trHeight w:hRule="exact" w:val="340"/>
        </w:trPr>
        <w:tc>
          <w:tcPr>
            <w:tcW w:w="4570" w:type="dxa"/>
            <w:vMerge w:val="restart"/>
            <w:noWrap/>
            <w:tcMar>
              <w:top w:w="0" w:type="dxa"/>
              <w:left w:w="0" w:type="dxa"/>
              <w:bottom w:w="0" w:type="dxa"/>
              <w:right w:w="0" w:type="dxa"/>
            </w:tcMar>
            <w:tcFitText/>
            <w:vAlign w:val="center"/>
          </w:tcPr>
          <w:p w14:paraId="47E68CF1" w14:textId="77777777" w:rsidR="000A0A06" w:rsidRPr="00E92433" w:rsidRDefault="006056AF" w:rsidP="004A59C3">
            <w:pPr>
              <w:pStyle w:val="TableCentre"/>
              <w:keepNext/>
              <w:framePr w:hSpace="0" w:wrap="auto" w:vAnchor="margin" w:hAnchor="text" w:xAlign="left" w:yAlign="inline"/>
              <w:rPr>
                <w:sz w:val="48"/>
                <w:szCs w:val="48"/>
              </w:rPr>
            </w:pPr>
            <w:r>
              <w:rPr>
                <w:sz w:val="48"/>
                <w:szCs w:val="48"/>
              </w:rPr>
              <w:pict w14:anchorId="7E918B8C">
                <v:shape id="_x0000_i1026" type="#_x0000_t75" style="width:170.9pt;height:133.45pt">
                  <v:imagedata r:id="rId23" o:title=""/>
                </v:shape>
              </w:pict>
            </w:r>
          </w:p>
          <w:p w14:paraId="72B9DA95" w14:textId="77777777" w:rsidR="000A0A06" w:rsidRPr="00CD52A6" w:rsidRDefault="000A0A06" w:rsidP="004A59C3">
            <w:pPr>
              <w:pStyle w:val="TableCentre"/>
              <w:keepNext/>
              <w:framePr w:hSpace="0" w:wrap="auto" w:vAnchor="margin" w:hAnchor="text" w:xAlign="left" w:yAlign="inline"/>
              <w:rPr>
                <w:sz w:val="56"/>
                <w:szCs w:val="56"/>
              </w:rPr>
            </w:pPr>
          </w:p>
        </w:tc>
        <w:tc>
          <w:tcPr>
            <w:tcW w:w="2693" w:type="dxa"/>
            <w:vAlign w:val="center"/>
          </w:tcPr>
          <w:p w14:paraId="5F036895" w14:textId="77777777" w:rsidR="000A0A06" w:rsidRPr="00FC3B3B" w:rsidRDefault="000A0A06" w:rsidP="004A59C3">
            <w:pPr>
              <w:pStyle w:val="TableLeft"/>
              <w:keepNext/>
              <w:framePr w:hSpace="0" w:wrap="auto" w:vAnchor="margin" w:hAnchor="text" w:xAlign="left" w:yAlign="inline"/>
              <w:rPr>
                <w:sz w:val="18"/>
                <w:szCs w:val="18"/>
              </w:rPr>
            </w:pPr>
            <w:r w:rsidRPr="00FC3B3B">
              <w:rPr>
                <w:sz w:val="18"/>
                <w:szCs w:val="18"/>
              </w:rPr>
              <w:t>Site</w:t>
            </w:r>
          </w:p>
        </w:tc>
        <w:tc>
          <w:tcPr>
            <w:tcW w:w="1665" w:type="dxa"/>
            <w:vAlign w:val="center"/>
          </w:tcPr>
          <w:p w14:paraId="20D0100C" w14:textId="77777777" w:rsidR="000A0A06" w:rsidRPr="004A59C3" w:rsidRDefault="000A0A06" w:rsidP="004A59C3">
            <w:pPr>
              <w:pStyle w:val="TableLeft"/>
              <w:keepNext/>
              <w:framePr w:hSpace="0" w:wrap="auto" w:vAnchor="margin" w:hAnchor="text" w:xAlign="left" w:yAlign="inline"/>
            </w:pPr>
            <w:r w:rsidRPr="00F177E3">
              <w:rPr>
                <w:sz w:val="18"/>
                <w:szCs w:val="18"/>
              </w:rPr>
              <w:t>EFA1</w:t>
            </w:r>
          </w:p>
        </w:tc>
      </w:tr>
      <w:tr w:rsidR="003371FF" w14:paraId="0817BF0B" w14:textId="77777777" w:rsidTr="004A59C3">
        <w:trPr>
          <w:trHeight w:hRule="exact" w:val="340"/>
        </w:trPr>
        <w:tc>
          <w:tcPr>
            <w:tcW w:w="4570" w:type="dxa"/>
            <w:vMerge/>
            <w:noWrap/>
            <w:tcMar>
              <w:left w:w="0" w:type="dxa"/>
              <w:right w:w="0" w:type="dxa"/>
            </w:tcMar>
            <w:vAlign w:val="center"/>
          </w:tcPr>
          <w:p w14:paraId="6574B68B" w14:textId="77777777" w:rsidR="000A0A06" w:rsidRPr="00FC3B3B" w:rsidRDefault="000A0A06" w:rsidP="004A59C3">
            <w:pPr>
              <w:pStyle w:val="TableCentre"/>
              <w:keepNext/>
              <w:framePr w:hSpace="0" w:wrap="auto" w:vAnchor="margin" w:hAnchor="text" w:xAlign="left" w:yAlign="inline"/>
              <w:rPr>
                <w:sz w:val="18"/>
                <w:szCs w:val="18"/>
              </w:rPr>
            </w:pPr>
          </w:p>
        </w:tc>
        <w:tc>
          <w:tcPr>
            <w:tcW w:w="2693" w:type="dxa"/>
            <w:vAlign w:val="center"/>
          </w:tcPr>
          <w:p w14:paraId="498BD002" w14:textId="77777777" w:rsidR="000A0A06" w:rsidRPr="00FC3B3B" w:rsidRDefault="000A0A06" w:rsidP="004A59C3">
            <w:pPr>
              <w:pStyle w:val="TableLeft"/>
              <w:keepNext/>
              <w:framePr w:hSpace="0" w:wrap="auto" w:vAnchor="margin" w:hAnchor="text" w:xAlign="left" w:yAlign="inline"/>
              <w:rPr>
                <w:b/>
                <w:sz w:val="18"/>
                <w:szCs w:val="18"/>
              </w:rPr>
            </w:pPr>
            <w:r>
              <w:rPr>
                <w:b/>
                <w:sz w:val="18"/>
                <w:szCs w:val="18"/>
              </w:rPr>
              <w:t>Block</w:t>
            </w:r>
          </w:p>
        </w:tc>
        <w:tc>
          <w:tcPr>
            <w:tcW w:w="1665" w:type="dxa"/>
            <w:vAlign w:val="center"/>
          </w:tcPr>
          <w:p w14:paraId="13B7AA95" w14:textId="77777777" w:rsidR="000A0A06" w:rsidRPr="00FC3B3B" w:rsidRDefault="000A0A06" w:rsidP="004A59C3">
            <w:pPr>
              <w:pStyle w:val="TableLeft"/>
              <w:keepNext/>
              <w:framePr w:hSpace="0" w:wrap="auto" w:vAnchor="margin" w:hAnchor="text" w:xAlign="left" w:yAlign="inline"/>
              <w:rPr>
                <w:b/>
                <w:sz w:val="18"/>
                <w:szCs w:val="18"/>
              </w:rPr>
            </w:pPr>
            <w:r w:rsidRPr="00F177E3">
              <w:rPr>
                <w:b/>
                <w:sz w:val="18"/>
                <w:szCs w:val="18"/>
              </w:rPr>
              <w:t>EFAA</w:t>
            </w:r>
          </w:p>
        </w:tc>
      </w:tr>
      <w:tr w:rsidR="003371FF" w14:paraId="3026A44A" w14:textId="77777777" w:rsidTr="004A59C3">
        <w:trPr>
          <w:trHeight w:hRule="exact" w:val="340"/>
        </w:trPr>
        <w:tc>
          <w:tcPr>
            <w:tcW w:w="4570" w:type="dxa"/>
            <w:vMerge/>
            <w:vAlign w:val="center"/>
          </w:tcPr>
          <w:p w14:paraId="1208C338" w14:textId="77777777" w:rsidR="000A0A06" w:rsidRPr="00FC3B3B" w:rsidRDefault="000A0A06" w:rsidP="004A59C3">
            <w:pPr>
              <w:keepNext/>
              <w:rPr>
                <w:sz w:val="18"/>
                <w:szCs w:val="18"/>
              </w:rPr>
            </w:pPr>
          </w:p>
        </w:tc>
        <w:tc>
          <w:tcPr>
            <w:tcW w:w="2693" w:type="dxa"/>
            <w:vAlign w:val="center"/>
          </w:tcPr>
          <w:p w14:paraId="7535F3FD" w14:textId="77777777" w:rsidR="000A0A06" w:rsidRPr="00FC3B3B" w:rsidRDefault="000A0A06" w:rsidP="004A59C3">
            <w:pPr>
              <w:pStyle w:val="TableLeft"/>
              <w:keepNext/>
              <w:framePr w:hSpace="0" w:wrap="auto" w:vAnchor="margin" w:hAnchor="text" w:xAlign="left" w:yAlign="inline"/>
              <w:rPr>
                <w:sz w:val="18"/>
                <w:szCs w:val="18"/>
              </w:rPr>
            </w:pPr>
            <w:r w:rsidRPr="00FC3B3B">
              <w:rPr>
                <w:sz w:val="18"/>
                <w:szCs w:val="18"/>
              </w:rPr>
              <w:t>Building Age</w:t>
            </w:r>
          </w:p>
        </w:tc>
        <w:tc>
          <w:tcPr>
            <w:tcW w:w="1665" w:type="dxa"/>
            <w:vAlign w:val="center"/>
          </w:tcPr>
          <w:p w14:paraId="31DE170A" w14:textId="77777777" w:rsidR="000A0A06" w:rsidRPr="00FC3B3B" w:rsidRDefault="000A0A06" w:rsidP="004A59C3">
            <w:pPr>
              <w:pStyle w:val="TableLeft"/>
              <w:keepNext/>
              <w:framePr w:hSpace="0" w:wrap="auto" w:vAnchor="margin" w:hAnchor="text" w:xAlign="left" w:yAlign="inline"/>
              <w:rPr>
                <w:sz w:val="18"/>
                <w:szCs w:val="18"/>
              </w:rPr>
            </w:pPr>
            <w:r w:rsidRPr="00F177E3">
              <w:rPr>
                <w:sz w:val="18"/>
                <w:szCs w:val="18"/>
              </w:rPr>
              <w:t>Pre 1900</w:t>
            </w:r>
          </w:p>
        </w:tc>
      </w:tr>
      <w:tr w:rsidR="003371FF" w14:paraId="0E749CC9" w14:textId="77777777" w:rsidTr="004A59C3">
        <w:trPr>
          <w:trHeight w:hRule="exact" w:val="656"/>
        </w:trPr>
        <w:tc>
          <w:tcPr>
            <w:tcW w:w="4570" w:type="dxa"/>
            <w:vMerge/>
            <w:vAlign w:val="center"/>
          </w:tcPr>
          <w:p w14:paraId="55797390" w14:textId="77777777" w:rsidR="000A0A06" w:rsidRPr="00FC3B3B" w:rsidRDefault="000A0A06" w:rsidP="004A59C3">
            <w:pPr>
              <w:keepNext/>
              <w:rPr>
                <w:sz w:val="18"/>
                <w:szCs w:val="18"/>
              </w:rPr>
            </w:pPr>
          </w:p>
        </w:tc>
        <w:tc>
          <w:tcPr>
            <w:tcW w:w="2693" w:type="dxa"/>
            <w:vAlign w:val="center"/>
          </w:tcPr>
          <w:p w14:paraId="2F533C7F" w14:textId="77777777" w:rsidR="000A0A06" w:rsidRPr="00FC3B3B" w:rsidRDefault="000A0A06" w:rsidP="004A59C3">
            <w:pPr>
              <w:pStyle w:val="TableLeft"/>
              <w:keepNext/>
              <w:framePr w:hSpace="0" w:wrap="auto" w:vAnchor="margin" w:hAnchor="text" w:xAlign="left" w:yAlign="inline"/>
              <w:rPr>
                <w:sz w:val="18"/>
                <w:szCs w:val="18"/>
              </w:rPr>
            </w:pPr>
            <w:r w:rsidRPr="00FC3B3B">
              <w:rPr>
                <w:sz w:val="18"/>
                <w:szCs w:val="18"/>
              </w:rPr>
              <w:t>No. of Storeys</w:t>
            </w:r>
          </w:p>
        </w:tc>
        <w:tc>
          <w:tcPr>
            <w:tcW w:w="1665" w:type="dxa"/>
            <w:vAlign w:val="center"/>
          </w:tcPr>
          <w:p w14:paraId="27449E2B" w14:textId="77777777" w:rsidR="000A0A06" w:rsidRPr="00FC3B3B" w:rsidRDefault="000A0A06" w:rsidP="004A59C3">
            <w:pPr>
              <w:pStyle w:val="TableLeft"/>
              <w:keepNext/>
              <w:framePr w:hSpace="0" w:wrap="auto" w:vAnchor="margin" w:hAnchor="text" w:xAlign="left" w:yAlign="inline"/>
              <w:rPr>
                <w:sz w:val="18"/>
                <w:szCs w:val="18"/>
              </w:rPr>
            </w:pPr>
            <w:r w:rsidRPr="00F177E3">
              <w:rPr>
                <w:sz w:val="18"/>
                <w:szCs w:val="18"/>
              </w:rPr>
              <w:t>2</w:t>
            </w:r>
          </w:p>
        </w:tc>
      </w:tr>
      <w:tr w:rsidR="003371FF" w14:paraId="35577831" w14:textId="77777777" w:rsidTr="004A59C3">
        <w:trPr>
          <w:trHeight w:hRule="exact" w:val="658"/>
        </w:trPr>
        <w:tc>
          <w:tcPr>
            <w:tcW w:w="4570" w:type="dxa"/>
            <w:vMerge/>
            <w:vAlign w:val="center"/>
          </w:tcPr>
          <w:p w14:paraId="2AAF713C" w14:textId="77777777" w:rsidR="000A0A06" w:rsidRPr="00FC3B3B" w:rsidRDefault="000A0A06" w:rsidP="004A59C3">
            <w:pPr>
              <w:keepNext/>
              <w:rPr>
                <w:sz w:val="18"/>
                <w:szCs w:val="18"/>
              </w:rPr>
            </w:pPr>
          </w:p>
        </w:tc>
        <w:tc>
          <w:tcPr>
            <w:tcW w:w="2693" w:type="dxa"/>
            <w:vAlign w:val="center"/>
          </w:tcPr>
          <w:p w14:paraId="2797D6B3" w14:textId="77777777" w:rsidR="000A0A06" w:rsidRPr="00FC3B3B" w:rsidRDefault="000A0A06" w:rsidP="004A59C3">
            <w:pPr>
              <w:pStyle w:val="TableLeft"/>
              <w:keepNext/>
              <w:framePr w:hSpace="0" w:wrap="auto" w:vAnchor="margin" w:hAnchor="text" w:xAlign="left" w:yAlign="inline"/>
              <w:rPr>
                <w:sz w:val="18"/>
                <w:szCs w:val="18"/>
              </w:rPr>
            </w:pPr>
            <w:r w:rsidRPr="00FC3B3B">
              <w:rPr>
                <w:sz w:val="18"/>
                <w:szCs w:val="18"/>
              </w:rPr>
              <w:t>Basement Area (m2)</w:t>
            </w:r>
          </w:p>
        </w:tc>
        <w:tc>
          <w:tcPr>
            <w:tcW w:w="1665" w:type="dxa"/>
            <w:vAlign w:val="center"/>
          </w:tcPr>
          <w:p w14:paraId="07146AF2" w14:textId="77777777" w:rsidR="000A0A06" w:rsidRPr="00FC3B3B" w:rsidRDefault="000A0A06" w:rsidP="004A59C3">
            <w:pPr>
              <w:pStyle w:val="TableLeft"/>
              <w:keepNext/>
              <w:framePr w:hSpace="0" w:wrap="auto" w:vAnchor="margin" w:hAnchor="text" w:xAlign="left" w:yAlign="inline"/>
              <w:rPr>
                <w:sz w:val="18"/>
                <w:szCs w:val="18"/>
              </w:rPr>
            </w:pPr>
            <w:r w:rsidRPr="00F177E3">
              <w:rPr>
                <w:sz w:val="18"/>
                <w:szCs w:val="18"/>
              </w:rPr>
              <w:t>0</w:t>
            </w:r>
          </w:p>
        </w:tc>
      </w:tr>
      <w:tr w:rsidR="003371FF" w14:paraId="330B0F62" w14:textId="77777777" w:rsidTr="004A59C3">
        <w:trPr>
          <w:trHeight w:hRule="exact" w:val="340"/>
        </w:trPr>
        <w:tc>
          <w:tcPr>
            <w:tcW w:w="4570" w:type="dxa"/>
            <w:vMerge/>
            <w:vAlign w:val="center"/>
          </w:tcPr>
          <w:p w14:paraId="77AAC511" w14:textId="77777777" w:rsidR="000A0A06" w:rsidRPr="00FC3B3B" w:rsidRDefault="000A0A06" w:rsidP="004A59C3">
            <w:pPr>
              <w:keepNext/>
              <w:rPr>
                <w:sz w:val="18"/>
                <w:szCs w:val="18"/>
              </w:rPr>
            </w:pPr>
          </w:p>
        </w:tc>
        <w:tc>
          <w:tcPr>
            <w:tcW w:w="2693" w:type="dxa"/>
            <w:vAlign w:val="center"/>
          </w:tcPr>
          <w:p w14:paraId="6D571223" w14:textId="77777777" w:rsidR="000A0A06" w:rsidRPr="00FC3B3B" w:rsidRDefault="000A0A06" w:rsidP="004A59C3">
            <w:pPr>
              <w:pStyle w:val="TableLeft"/>
              <w:keepNext/>
              <w:framePr w:hSpace="0" w:wrap="auto" w:vAnchor="margin" w:hAnchor="text" w:xAlign="left" w:yAlign="inline"/>
              <w:rPr>
                <w:sz w:val="18"/>
                <w:szCs w:val="18"/>
              </w:rPr>
            </w:pPr>
            <w:r w:rsidRPr="00FC3B3B">
              <w:rPr>
                <w:sz w:val="18"/>
                <w:szCs w:val="18"/>
              </w:rPr>
              <w:t>Gross Internal Floor Area (m2)</w:t>
            </w:r>
          </w:p>
        </w:tc>
        <w:tc>
          <w:tcPr>
            <w:tcW w:w="1665" w:type="dxa"/>
            <w:vAlign w:val="center"/>
          </w:tcPr>
          <w:p w14:paraId="405FB762" w14:textId="77777777" w:rsidR="000A0A06" w:rsidRPr="00FC3B3B" w:rsidRDefault="000A0A06" w:rsidP="004A59C3">
            <w:pPr>
              <w:pStyle w:val="TableLeft"/>
              <w:keepNext/>
              <w:framePr w:hSpace="0" w:wrap="auto" w:vAnchor="margin" w:hAnchor="text" w:xAlign="left" w:yAlign="inline"/>
              <w:rPr>
                <w:sz w:val="18"/>
                <w:szCs w:val="18"/>
              </w:rPr>
            </w:pPr>
            <w:r w:rsidRPr="00044D9E">
              <w:rPr>
                <w:sz w:val="18"/>
                <w:szCs w:val="18"/>
              </w:rPr>
              <w:t>1484</w:t>
            </w:r>
          </w:p>
        </w:tc>
      </w:tr>
      <w:tr w:rsidR="003371FF" w14:paraId="617739F9" w14:textId="77777777" w:rsidTr="004A59C3">
        <w:trPr>
          <w:trHeight w:hRule="exact" w:val="340"/>
        </w:trPr>
        <w:tc>
          <w:tcPr>
            <w:tcW w:w="4570" w:type="dxa"/>
            <w:vMerge/>
            <w:vAlign w:val="center"/>
          </w:tcPr>
          <w:p w14:paraId="4A59E1D7" w14:textId="77777777" w:rsidR="000A0A06" w:rsidRPr="00FC3B3B" w:rsidRDefault="000A0A06" w:rsidP="004A59C3">
            <w:pPr>
              <w:keepNext/>
              <w:rPr>
                <w:sz w:val="18"/>
                <w:szCs w:val="18"/>
              </w:rPr>
            </w:pPr>
          </w:p>
        </w:tc>
        <w:tc>
          <w:tcPr>
            <w:tcW w:w="2693" w:type="dxa"/>
            <w:vAlign w:val="center"/>
          </w:tcPr>
          <w:p w14:paraId="7539DAA1" w14:textId="77777777" w:rsidR="000A0A06" w:rsidRPr="00FC3B3B" w:rsidRDefault="000A0A06" w:rsidP="004A59C3">
            <w:pPr>
              <w:pStyle w:val="TableLeft"/>
              <w:keepNext/>
              <w:framePr w:hSpace="0" w:wrap="auto" w:vAnchor="margin" w:hAnchor="text" w:xAlign="left" w:yAlign="inline"/>
              <w:rPr>
                <w:sz w:val="18"/>
                <w:szCs w:val="18"/>
              </w:rPr>
            </w:pPr>
            <w:r w:rsidRPr="00FC3B3B">
              <w:rPr>
                <w:sz w:val="18"/>
                <w:szCs w:val="18"/>
              </w:rPr>
              <w:t>Ground Floor GIFA (m2)</w:t>
            </w:r>
          </w:p>
        </w:tc>
        <w:tc>
          <w:tcPr>
            <w:tcW w:w="1665" w:type="dxa"/>
            <w:vAlign w:val="center"/>
          </w:tcPr>
          <w:p w14:paraId="47855769" w14:textId="77777777" w:rsidR="000A0A06" w:rsidRPr="00FC3B3B" w:rsidRDefault="000A0A06" w:rsidP="004A59C3">
            <w:pPr>
              <w:pStyle w:val="TableLeft"/>
              <w:keepNext/>
              <w:framePr w:hSpace="0" w:wrap="auto" w:vAnchor="margin" w:hAnchor="text" w:xAlign="left" w:yAlign="inline"/>
              <w:rPr>
                <w:sz w:val="18"/>
                <w:szCs w:val="18"/>
              </w:rPr>
            </w:pPr>
            <w:r>
              <w:rPr>
                <w:rFonts w:cs="Arial"/>
                <w:sz w:val="18"/>
                <w:szCs w:val="18"/>
              </w:rPr>
              <w:t>1345</w:t>
            </w:r>
          </w:p>
        </w:tc>
      </w:tr>
      <w:tr w:rsidR="003371FF" w14:paraId="003DA4B7" w14:textId="77777777" w:rsidTr="004A59C3">
        <w:trPr>
          <w:trHeight w:hRule="exact" w:val="340"/>
        </w:trPr>
        <w:tc>
          <w:tcPr>
            <w:tcW w:w="4570" w:type="dxa"/>
            <w:vMerge/>
            <w:vAlign w:val="center"/>
          </w:tcPr>
          <w:p w14:paraId="35F7F5B3" w14:textId="77777777" w:rsidR="000A0A06" w:rsidRPr="00FC3B3B" w:rsidRDefault="000A0A06" w:rsidP="004A59C3">
            <w:pPr>
              <w:keepNext/>
              <w:rPr>
                <w:sz w:val="18"/>
                <w:szCs w:val="18"/>
              </w:rPr>
            </w:pPr>
          </w:p>
        </w:tc>
        <w:tc>
          <w:tcPr>
            <w:tcW w:w="2693" w:type="dxa"/>
            <w:vAlign w:val="center"/>
          </w:tcPr>
          <w:p w14:paraId="0499B19E" w14:textId="77777777" w:rsidR="000A0A06" w:rsidRPr="00FC3B3B" w:rsidRDefault="000A0A06" w:rsidP="004A59C3">
            <w:pPr>
              <w:pStyle w:val="TableLeft"/>
              <w:keepNext/>
              <w:framePr w:hSpace="0" w:wrap="auto" w:vAnchor="margin" w:hAnchor="text" w:xAlign="left" w:yAlign="inline"/>
              <w:rPr>
                <w:sz w:val="18"/>
                <w:szCs w:val="18"/>
              </w:rPr>
            </w:pPr>
            <w:r w:rsidRPr="00FC3B3B">
              <w:rPr>
                <w:sz w:val="18"/>
                <w:szCs w:val="18"/>
              </w:rPr>
              <w:t>Perimeter (m)</w:t>
            </w:r>
          </w:p>
        </w:tc>
        <w:tc>
          <w:tcPr>
            <w:tcW w:w="1665" w:type="dxa"/>
            <w:vAlign w:val="center"/>
          </w:tcPr>
          <w:p w14:paraId="173FA8DB" w14:textId="77777777" w:rsidR="000A0A06" w:rsidRPr="00FC3B3B" w:rsidRDefault="000A0A06" w:rsidP="004A59C3">
            <w:pPr>
              <w:pStyle w:val="TableLeft"/>
              <w:keepNext/>
              <w:framePr w:hSpace="0" w:wrap="auto" w:vAnchor="margin" w:hAnchor="text" w:xAlign="left" w:yAlign="inline"/>
              <w:rPr>
                <w:sz w:val="18"/>
                <w:szCs w:val="18"/>
              </w:rPr>
            </w:pPr>
            <w:r w:rsidRPr="00F177E3">
              <w:rPr>
                <w:sz w:val="18"/>
                <w:szCs w:val="18"/>
              </w:rPr>
              <w:t>277</w:t>
            </w:r>
          </w:p>
        </w:tc>
      </w:tr>
      <w:tr w:rsidR="003371FF" w14:paraId="44A4D1D1" w14:textId="77777777" w:rsidTr="004A59C3">
        <w:trPr>
          <w:trHeight w:hRule="exact" w:val="361"/>
        </w:trPr>
        <w:tc>
          <w:tcPr>
            <w:tcW w:w="4570" w:type="dxa"/>
            <w:vMerge/>
            <w:vAlign w:val="center"/>
          </w:tcPr>
          <w:p w14:paraId="57E4BB13" w14:textId="77777777" w:rsidR="000A0A06" w:rsidRPr="00FC3B3B" w:rsidRDefault="000A0A06" w:rsidP="004A59C3">
            <w:pPr>
              <w:keepNext/>
              <w:rPr>
                <w:sz w:val="18"/>
                <w:szCs w:val="18"/>
              </w:rPr>
            </w:pPr>
          </w:p>
        </w:tc>
        <w:tc>
          <w:tcPr>
            <w:tcW w:w="2693" w:type="dxa"/>
            <w:vAlign w:val="center"/>
          </w:tcPr>
          <w:p w14:paraId="7CE9A363" w14:textId="77777777" w:rsidR="000A0A06" w:rsidRPr="00FC3B3B" w:rsidRDefault="000A0A06" w:rsidP="004A59C3">
            <w:pPr>
              <w:pStyle w:val="TableLeft"/>
              <w:keepNext/>
              <w:framePr w:hSpace="0" w:wrap="auto" w:vAnchor="margin" w:hAnchor="text" w:xAlign="left" w:yAlign="inline"/>
              <w:rPr>
                <w:sz w:val="18"/>
                <w:szCs w:val="18"/>
              </w:rPr>
            </w:pPr>
            <w:r w:rsidRPr="00FC3B3B">
              <w:rPr>
                <w:sz w:val="18"/>
                <w:szCs w:val="18"/>
              </w:rPr>
              <w:t>Average Height (m</w:t>
            </w:r>
            <w:r>
              <w:rPr>
                <w:sz w:val="18"/>
                <w:szCs w:val="18"/>
              </w:rPr>
              <w:t>m</w:t>
            </w:r>
            <w:r w:rsidRPr="00FC3B3B">
              <w:rPr>
                <w:sz w:val="18"/>
                <w:szCs w:val="18"/>
              </w:rPr>
              <w:t>)</w:t>
            </w:r>
          </w:p>
        </w:tc>
        <w:tc>
          <w:tcPr>
            <w:tcW w:w="1665" w:type="dxa"/>
            <w:vAlign w:val="center"/>
          </w:tcPr>
          <w:p w14:paraId="2A2E133D" w14:textId="77777777" w:rsidR="000A0A06" w:rsidRPr="00FC3B3B" w:rsidRDefault="000A0A06" w:rsidP="004A59C3">
            <w:pPr>
              <w:pStyle w:val="TableLeft"/>
              <w:keepNext/>
              <w:framePr w:hSpace="0" w:wrap="auto" w:vAnchor="margin" w:hAnchor="text" w:xAlign="left" w:yAlign="inline"/>
              <w:rPr>
                <w:sz w:val="18"/>
                <w:szCs w:val="18"/>
              </w:rPr>
            </w:pPr>
            <w:r w:rsidRPr="00F177E3">
              <w:rPr>
                <w:sz w:val="18"/>
                <w:szCs w:val="18"/>
              </w:rPr>
              <w:t>4600</w:t>
            </w:r>
          </w:p>
        </w:tc>
      </w:tr>
      <w:tr w:rsidR="003371FF" w14:paraId="023EFC3C" w14:textId="77777777" w:rsidTr="004A59C3">
        <w:trPr>
          <w:trHeight w:hRule="exact" w:val="361"/>
        </w:trPr>
        <w:tc>
          <w:tcPr>
            <w:tcW w:w="4570" w:type="dxa"/>
            <w:vMerge/>
            <w:vAlign w:val="center"/>
          </w:tcPr>
          <w:p w14:paraId="021223C9" w14:textId="77777777" w:rsidR="000A0A06" w:rsidRPr="00FC3B3B" w:rsidRDefault="000A0A06" w:rsidP="004A59C3">
            <w:pPr>
              <w:keepNext/>
              <w:rPr>
                <w:sz w:val="18"/>
                <w:szCs w:val="18"/>
              </w:rPr>
            </w:pPr>
          </w:p>
        </w:tc>
        <w:tc>
          <w:tcPr>
            <w:tcW w:w="2693" w:type="dxa"/>
            <w:vAlign w:val="center"/>
          </w:tcPr>
          <w:p w14:paraId="0CF375DE" w14:textId="77777777" w:rsidR="000A0A06" w:rsidRPr="002D3494" w:rsidRDefault="000A0A06" w:rsidP="004A59C3">
            <w:pPr>
              <w:pStyle w:val="TableLeft"/>
              <w:keepNext/>
              <w:framePr w:hSpace="0" w:wrap="auto" w:vAnchor="margin" w:hAnchor="text" w:xAlign="left" w:yAlign="inline"/>
              <w:rPr>
                <w:b/>
                <w:bCs/>
              </w:rPr>
            </w:pPr>
            <w:r w:rsidRPr="00FC3B3B">
              <w:rPr>
                <w:sz w:val="18"/>
                <w:szCs w:val="18"/>
              </w:rPr>
              <w:t>Catering Kitchen</w:t>
            </w:r>
            <w:r>
              <w:rPr>
                <w:sz w:val="18"/>
                <w:szCs w:val="18"/>
              </w:rPr>
              <w:t xml:space="preserve"> </w:t>
            </w:r>
          </w:p>
        </w:tc>
        <w:tc>
          <w:tcPr>
            <w:tcW w:w="1665" w:type="dxa"/>
            <w:vAlign w:val="center"/>
          </w:tcPr>
          <w:p w14:paraId="72FD80B1" w14:textId="77777777" w:rsidR="000A0A06" w:rsidRPr="002D3494" w:rsidRDefault="000A0A06" w:rsidP="004A59C3">
            <w:pPr>
              <w:pStyle w:val="TableLeft"/>
              <w:keepNext/>
              <w:framePr w:hSpace="0" w:wrap="auto" w:vAnchor="margin" w:hAnchor="text" w:xAlign="left" w:yAlign="inline"/>
              <w:rPr>
                <w:b/>
                <w:bCs/>
              </w:rPr>
            </w:pPr>
            <w:r w:rsidRPr="00F177E3">
              <w:rPr>
                <w:sz w:val="18"/>
                <w:szCs w:val="18"/>
              </w:rPr>
              <w:t>Yes</w:t>
            </w:r>
          </w:p>
        </w:tc>
      </w:tr>
    </w:tbl>
    <w:p w14:paraId="455F2A64" w14:textId="77777777" w:rsidR="000A0A06" w:rsidRDefault="000A0A06" w:rsidP="004A59C3">
      <w:pPr>
        <w:keepNext/>
        <w:spacing w:after="0"/>
        <w:rPr>
          <w:sz w:val="20"/>
          <w:szCs w:val="20"/>
        </w:rPr>
      </w:pPr>
    </w:p>
    <w:p w14:paraId="6EEA18B1" w14:textId="77777777" w:rsidR="000A0A06" w:rsidRPr="004A59C3" w:rsidRDefault="000A0A06" w:rsidP="004A59C3">
      <w:pPr>
        <w:pStyle w:val="TableCentre"/>
        <w:framePr w:hSpace="0" w:wrap="auto" w:vAnchor="margin" w:hAnchor="text" w:xAlign="left" w:yAlign="inline"/>
        <w:jc w:val="left"/>
        <w:rPr>
          <w:color w:val="A6A6A6" w:themeColor="background1" w:themeShade="A6"/>
        </w:rPr>
      </w:pPr>
      <w:r>
        <w:t xml:space="preserve"> </w:t>
      </w:r>
    </w:p>
    <w:tbl>
      <w:tblPr>
        <w:tblStyle w:val="TableGrid"/>
        <w:tblW w:w="8928"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4570"/>
        <w:gridCol w:w="2693"/>
        <w:gridCol w:w="1665"/>
      </w:tblGrid>
      <w:tr w:rsidR="003371FF" w14:paraId="3BBC0371" w14:textId="77777777" w:rsidTr="004A59C3">
        <w:trPr>
          <w:trHeight w:hRule="exact" w:val="340"/>
        </w:trPr>
        <w:tc>
          <w:tcPr>
            <w:tcW w:w="4570" w:type="dxa"/>
            <w:vMerge w:val="restart"/>
            <w:noWrap/>
            <w:tcMar>
              <w:top w:w="0" w:type="dxa"/>
              <w:left w:w="0" w:type="dxa"/>
              <w:bottom w:w="0" w:type="dxa"/>
              <w:right w:w="0" w:type="dxa"/>
            </w:tcMar>
            <w:tcFitText/>
            <w:vAlign w:val="center"/>
          </w:tcPr>
          <w:p w14:paraId="25C23164" w14:textId="77777777" w:rsidR="000A0A06" w:rsidRPr="00E92433" w:rsidRDefault="006056AF" w:rsidP="004A59C3">
            <w:pPr>
              <w:pStyle w:val="TableCentre"/>
              <w:keepNext/>
              <w:framePr w:hSpace="0" w:wrap="auto" w:vAnchor="margin" w:hAnchor="text" w:xAlign="left" w:yAlign="inline"/>
              <w:rPr>
                <w:sz w:val="48"/>
                <w:szCs w:val="48"/>
              </w:rPr>
            </w:pPr>
            <w:r>
              <w:rPr>
                <w:sz w:val="48"/>
                <w:szCs w:val="48"/>
              </w:rPr>
              <w:pict w14:anchorId="30A37A70">
                <v:shape id="_x0000_i1027" type="#_x0000_t75" style="width:170.9pt;height:133.45pt">
                  <v:imagedata r:id="rId24" o:title=""/>
                </v:shape>
              </w:pict>
            </w:r>
          </w:p>
          <w:p w14:paraId="25EDA32B" w14:textId="77777777" w:rsidR="000A0A06" w:rsidRPr="00CD52A6" w:rsidRDefault="000A0A06" w:rsidP="004A59C3">
            <w:pPr>
              <w:pStyle w:val="TableCentre"/>
              <w:keepNext/>
              <w:framePr w:hSpace="0" w:wrap="auto" w:vAnchor="margin" w:hAnchor="text" w:xAlign="left" w:yAlign="inline"/>
              <w:rPr>
                <w:sz w:val="56"/>
                <w:szCs w:val="56"/>
              </w:rPr>
            </w:pPr>
          </w:p>
        </w:tc>
        <w:tc>
          <w:tcPr>
            <w:tcW w:w="2693" w:type="dxa"/>
            <w:vAlign w:val="center"/>
          </w:tcPr>
          <w:p w14:paraId="28997A4B" w14:textId="77777777" w:rsidR="000A0A06" w:rsidRPr="00FC3B3B" w:rsidRDefault="000A0A06" w:rsidP="004A59C3">
            <w:pPr>
              <w:pStyle w:val="TableLeft"/>
              <w:keepNext/>
              <w:framePr w:hSpace="0" w:wrap="auto" w:vAnchor="margin" w:hAnchor="text" w:xAlign="left" w:yAlign="inline"/>
              <w:rPr>
                <w:sz w:val="18"/>
                <w:szCs w:val="18"/>
              </w:rPr>
            </w:pPr>
            <w:r w:rsidRPr="00FC3B3B">
              <w:rPr>
                <w:sz w:val="18"/>
                <w:szCs w:val="18"/>
              </w:rPr>
              <w:t>Site</w:t>
            </w:r>
          </w:p>
        </w:tc>
        <w:tc>
          <w:tcPr>
            <w:tcW w:w="1665" w:type="dxa"/>
            <w:vAlign w:val="center"/>
          </w:tcPr>
          <w:p w14:paraId="22F568A3" w14:textId="77777777" w:rsidR="000A0A06" w:rsidRPr="004A59C3" w:rsidRDefault="000A0A06" w:rsidP="004A59C3">
            <w:pPr>
              <w:pStyle w:val="TableLeft"/>
              <w:keepNext/>
              <w:framePr w:hSpace="0" w:wrap="auto" w:vAnchor="margin" w:hAnchor="text" w:xAlign="left" w:yAlign="inline"/>
            </w:pPr>
            <w:r w:rsidRPr="00F177E3">
              <w:rPr>
                <w:sz w:val="18"/>
                <w:szCs w:val="18"/>
              </w:rPr>
              <w:t>EFA1</w:t>
            </w:r>
          </w:p>
        </w:tc>
      </w:tr>
      <w:tr w:rsidR="003371FF" w14:paraId="4448D4EF" w14:textId="77777777" w:rsidTr="004A59C3">
        <w:trPr>
          <w:trHeight w:hRule="exact" w:val="340"/>
        </w:trPr>
        <w:tc>
          <w:tcPr>
            <w:tcW w:w="4570" w:type="dxa"/>
            <w:vMerge/>
            <w:noWrap/>
            <w:tcMar>
              <w:left w:w="0" w:type="dxa"/>
              <w:right w:w="0" w:type="dxa"/>
            </w:tcMar>
            <w:vAlign w:val="center"/>
          </w:tcPr>
          <w:p w14:paraId="36DCD1CE" w14:textId="77777777" w:rsidR="000A0A06" w:rsidRPr="00FC3B3B" w:rsidRDefault="000A0A06" w:rsidP="004A59C3">
            <w:pPr>
              <w:pStyle w:val="TableCentre"/>
              <w:keepNext/>
              <w:framePr w:hSpace="0" w:wrap="auto" w:vAnchor="margin" w:hAnchor="text" w:xAlign="left" w:yAlign="inline"/>
              <w:rPr>
                <w:sz w:val="18"/>
                <w:szCs w:val="18"/>
              </w:rPr>
            </w:pPr>
          </w:p>
        </w:tc>
        <w:tc>
          <w:tcPr>
            <w:tcW w:w="2693" w:type="dxa"/>
            <w:vAlign w:val="center"/>
          </w:tcPr>
          <w:p w14:paraId="506997D0" w14:textId="77777777" w:rsidR="000A0A06" w:rsidRPr="00FC3B3B" w:rsidRDefault="000A0A06" w:rsidP="004A59C3">
            <w:pPr>
              <w:pStyle w:val="TableLeft"/>
              <w:keepNext/>
              <w:framePr w:hSpace="0" w:wrap="auto" w:vAnchor="margin" w:hAnchor="text" w:xAlign="left" w:yAlign="inline"/>
              <w:rPr>
                <w:b/>
                <w:sz w:val="18"/>
                <w:szCs w:val="18"/>
              </w:rPr>
            </w:pPr>
            <w:r>
              <w:rPr>
                <w:b/>
                <w:sz w:val="18"/>
                <w:szCs w:val="18"/>
              </w:rPr>
              <w:t>Block</w:t>
            </w:r>
          </w:p>
        </w:tc>
        <w:tc>
          <w:tcPr>
            <w:tcW w:w="1665" w:type="dxa"/>
            <w:vAlign w:val="center"/>
          </w:tcPr>
          <w:p w14:paraId="7DF1E771" w14:textId="77777777" w:rsidR="000A0A06" w:rsidRPr="00FC3B3B" w:rsidRDefault="000A0A06" w:rsidP="004A59C3">
            <w:pPr>
              <w:pStyle w:val="TableLeft"/>
              <w:keepNext/>
              <w:framePr w:hSpace="0" w:wrap="auto" w:vAnchor="margin" w:hAnchor="text" w:xAlign="left" w:yAlign="inline"/>
              <w:rPr>
                <w:b/>
                <w:sz w:val="18"/>
                <w:szCs w:val="18"/>
              </w:rPr>
            </w:pPr>
            <w:r w:rsidRPr="00F177E3">
              <w:rPr>
                <w:b/>
                <w:sz w:val="18"/>
                <w:szCs w:val="18"/>
              </w:rPr>
              <w:t>EFAB</w:t>
            </w:r>
          </w:p>
        </w:tc>
      </w:tr>
      <w:tr w:rsidR="003371FF" w14:paraId="59A2E990" w14:textId="77777777" w:rsidTr="004A59C3">
        <w:trPr>
          <w:trHeight w:hRule="exact" w:val="340"/>
        </w:trPr>
        <w:tc>
          <w:tcPr>
            <w:tcW w:w="4570" w:type="dxa"/>
            <w:vMerge/>
            <w:vAlign w:val="center"/>
          </w:tcPr>
          <w:p w14:paraId="391DAA78" w14:textId="77777777" w:rsidR="000A0A06" w:rsidRPr="00FC3B3B" w:rsidRDefault="000A0A06" w:rsidP="004A59C3">
            <w:pPr>
              <w:keepNext/>
              <w:rPr>
                <w:sz w:val="18"/>
                <w:szCs w:val="18"/>
              </w:rPr>
            </w:pPr>
          </w:p>
        </w:tc>
        <w:tc>
          <w:tcPr>
            <w:tcW w:w="2693" w:type="dxa"/>
            <w:vAlign w:val="center"/>
          </w:tcPr>
          <w:p w14:paraId="422188AC" w14:textId="77777777" w:rsidR="000A0A06" w:rsidRPr="00FC3B3B" w:rsidRDefault="000A0A06" w:rsidP="004A59C3">
            <w:pPr>
              <w:pStyle w:val="TableLeft"/>
              <w:keepNext/>
              <w:framePr w:hSpace="0" w:wrap="auto" w:vAnchor="margin" w:hAnchor="text" w:xAlign="left" w:yAlign="inline"/>
              <w:rPr>
                <w:sz w:val="18"/>
                <w:szCs w:val="18"/>
              </w:rPr>
            </w:pPr>
            <w:r w:rsidRPr="00FC3B3B">
              <w:rPr>
                <w:sz w:val="18"/>
                <w:szCs w:val="18"/>
              </w:rPr>
              <w:t>Building Age</w:t>
            </w:r>
          </w:p>
        </w:tc>
        <w:tc>
          <w:tcPr>
            <w:tcW w:w="1665" w:type="dxa"/>
            <w:vAlign w:val="center"/>
          </w:tcPr>
          <w:p w14:paraId="1B85087A" w14:textId="77777777" w:rsidR="000A0A06" w:rsidRPr="00FC3B3B" w:rsidRDefault="000A0A06" w:rsidP="004A59C3">
            <w:pPr>
              <w:pStyle w:val="TableLeft"/>
              <w:keepNext/>
              <w:framePr w:hSpace="0" w:wrap="auto" w:vAnchor="margin" w:hAnchor="text" w:xAlign="left" w:yAlign="inline"/>
              <w:rPr>
                <w:sz w:val="18"/>
                <w:szCs w:val="18"/>
              </w:rPr>
            </w:pPr>
            <w:r w:rsidRPr="00F177E3">
              <w:rPr>
                <w:sz w:val="18"/>
                <w:szCs w:val="18"/>
              </w:rPr>
              <w:t>2011-2020</w:t>
            </w:r>
          </w:p>
        </w:tc>
      </w:tr>
      <w:tr w:rsidR="003371FF" w14:paraId="55D823A8" w14:textId="77777777" w:rsidTr="004A59C3">
        <w:trPr>
          <w:trHeight w:hRule="exact" w:val="656"/>
        </w:trPr>
        <w:tc>
          <w:tcPr>
            <w:tcW w:w="4570" w:type="dxa"/>
            <w:vMerge/>
            <w:vAlign w:val="center"/>
          </w:tcPr>
          <w:p w14:paraId="59E730D2" w14:textId="77777777" w:rsidR="000A0A06" w:rsidRPr="00FC3B3B" w:rsidRDefault="000A0A06" w:rsidP="004A59C3">
            <w:pPr>
              <w:keepNext/>
              <w:rPr>
                <w:sz w:val="18"/>
                <w:szCs w:val="18"/>
              </w:rPr>
            </w:pPr>
          </w:p>
        </w:tc>
        <w:tc>
          <w:tcPr>
            <w:tcW w:w="2693" w:type="dxa"/>
            <w:vAlign w:val="center"/>
          </w:tcPr>
          <w:p w14:paraId="1548DDA1" w14:textId="77777777" w:rsidR="000A0A06" w:rsidRPr="00FC3B3B" w:rsidRDefault="000A0A06" w:rsidP="004A59C3">
            <w:pPr>
              <w:pStyle w:val="TableLeft"/>
              <w:keepNext/>
              <w:framePr w:hSpace="0" w:wrap="auto" w:vAnchor="margin" w:hAnchor="text" w:xAlign="left" w:yAlign="inline"/>
              <w:rPr>
                <w:sz w:val="18"/>
                <w:szCs w:val="18"/>
              </w:rPr>
            </w:pPr>
            <w:r w:rsidRPr="00FC3B3B">
              <w:rPr>
                <w:sz w:val="18"/>
                <w:szCs w:val="18"/>
              </w:rPr>
              <w:t>No. of Storeys</w:t>
            </w:r>
          </w:p>
        </w:tc>
        <w:tc>
          <w:tcPr>
            <w:tcW w:w="1665" w:type="dxa"/>
            <w:vAlign w:val="center"/>
          </w:tcPr>
          <w:p w14:paraId="276B2E33" w14:textId="77777777" w:rsidR="000A0A06" w:rsidRPr="00FC3B3B" w:rsidRDefault="000A0A06" w:rsidP="004A59C3">
            <w:pPr>
              <w:pStyle w:val="TableLeft"/>
              <w:keepNext/>
              <w:framePr w:hSpace="0" w:wrap="auto" w:vAnchor="margin" w:hAnchor="text" w:xAlign="left" w:yAlign="inline"/>
              <w:rPr>
                <w:sz w:val="18"/>
                <w:szCs w:val="18"/>
              </w:rPr>
            </w:pPr>
            <w:r w:rsidRPr="00F177E3">
              <w:rPr>
                <w:sz w:val="18"/>
                <w:szCs w:val="18"/>
              </w:rPr>
              <w:t>1</w:t>
            </w:r>
          </w:p>
        </w:tc>
      </w:tr>
      <w:tr w:rsidR="003371FF" w14:paraId="778D4627" w14:textId="77777777" w:rsidTr="004A59C3">
        <w:trPr>
          <w:trHeight w:hRule="exact" w:val="658"/>
        </w:trPr>
        <w:tc>
          <w:tcPr>
            <w:tcW w:w="4570" w:type="dxa"/>
            <w:vMerge/>
            <w:vAlign w:val="center"/>
          </w:tcPr>
          <w:p w14:paraId="5FDCC8A9" w14:textId="77777777" w:rsidR="000A0A06" w:rsidRPr="00FC3B3B" w:rsidRDefault="000A0A06" w:rsidP="004A59C3">
            <w:pPr>
              <w:keepNext/>
              <w:rPr>
                <w:sz w:val="18"/>
                <w:szCs w:val="18"/>
              </w:rPr>
            </w:pPr>
          </w:p>
        </w:tc>
        <w:tc>
          <w:tcPr>
            <w:tcW w:w="2693" w:type="dxa"/>
            <w:vAlign w:val="center"/>
          </w:tcPr>
          <w:p w14:paraId="340AD310" w14:textId="77777777" w:rsidR="000A0A06" w:rsidRPr="00FC3B3B" w:rsidRDefault="000A0A06" w:rsidP="004A59C3">
            <w:pPr>
              <w:pStyle w:val="TableLeft"/>
              <w:keepNext/>
              <w:framePr w:hSpace="0" w:wrap="auto" w:vAnchor="margin" w:hAnchor="text" w:xAlign="left" w:yAlign="inline"/>
              <w:rPr>
                <w:sz w:val="18"/>
                <w:szCs w:val="18"/>
              </w:rPr>
            </w:pPr>
            <w:r w:rsidRPr="00FC3B3B">
              <w:rPr>
                <w:sz w:val="18"/>
                <w:szCs w:val="18"/>
              </w:rPr>
              <w:t>Basement Area (m2)</w:t>
            </w:r>
          </w:p>
        </w:tc>
        <w:tc>
          <w:tcPr>
            <w:tcW w:w="1665" w:type="dxa"/>
            <w:vAlign w:val="center"/>
          </w:tcPr>
          <w:p w14:paraId="1E4FD439" w14:textId="77777777" w:rsidR="000A0A06" w:rsidRPr="00FC3B3B" w:rsidRDefault="000A0A06" w:rsidP="004A59C3">
            <w:pPr>
              <w:pStyle w:val="TableLeft"/>
              <w:keepNext/>
              <w:framePr w:hSpace="0" w:wrap="auto" w:vAnchor="margin" w:hAnchor="text" w:xAlign="left" w:yAlign="inline"/>
              <w:rPr>
                <w:sz w:val="18"/>
                <w:szCs w:val="18"/>
              </w:rPr>
            </w:pPr>
            <w:r w:rsidRPr="00F177E3">
              <w:rPr>
                <w:sz w:val="18"/>
                <w:szCs w:val="18"/>
              </w:rPr>
              <w:t>0</w:t>
            </w:r>
          </w:p>
        </w:tc>
      </w:tr>
      <w:tr w:rsidR="003371FF" w14:paraId="233B5785" w14:textId="77777777" w:rsidTr="004A59C3">
        <w:trPr>
          <w:trHeight w:hRule="exact" w:val="340"/>
        </w:trPr>
        <w:tc>
          <w:tcPr>
            <w:tcW w:w="4570" w:type="dxa"/>
            <w:vMerge/>
            <w:vAlign w:val="center"/>
          </w:tcPr>
          <w:p w14:paraId="01C92FE5" w14:textId="77777777" w:rsidR="000A0A06" w:rsidRPr="00FC3B3B" w:rsidRDefault="000A0A06" w:rsidP="004A59C3">
            <w:pPr>
              <w:keepNext/>
              <w:rPr>
                <w:sz w:val="18"/>
                <w:szCs w:val="18"/>
              </w:rPr>
            </w:pPr>
          </w:p>
        </w:tc>
        <w:tc>
          <w:tcPr>
            <w:tcW w:w="2693" w:type="dxa"/>
            <w:vAlign w:val="center"/>
          </w:tcPr>
          <w:p w14:paraId="1E3F230F" w14:textId="77777777" w:rsidR="000A0A06" w:rsidRPr="00FC3B3B" w:rsidRDefault="000A0A06" w:rsidP="004A59C3">
            <w:pPr>
              <w:pStyle w:val="TableLeft"/>
              <w:keepNext/>
              <w:framePr w:hSpace="0" w:wrap="auto" w:vAnchor="margin" w:hAnchor="text" w:xAlign="left" w:yAlign="inline"/>
              <w:rPr>
                <w:sz w:val="18"/>
                <w:szCs w:val="18"/>
              </w:rPr>
            </w:pPr>
            <w:r w:rsidRPr="00FC3B3B">
              <w:rPr>
                <w:sz w:val="18"/>
                <w:szCs w:val="18"/>
              </w:rPr>
              <w:t>Gross Internal Floor Area (m2)</w:t>
            </w:r>
          </w:p>
        </w:tc>
        <w:tc>
          <w:tcPr>
            <w:tcW w:w="1665" w:type="dxa"/>
            <w:vAlign w:val="center"/>
          </w:tcPr>
          <w:p w14:paraId="7730B922" w14:textId="77777777" w:rsidR="000A0A06" w:rsidRPr="00FC3B3B" w:rsidRDefault="000A0A06" w:rsidP="004A59C3">
            <w:pPr>
              <w:pStyle w:val="TableLeft"/>
              <w:keepNext/>
              <w:framePr w:hSpace="0" w:wrap="auto" w:vAnchor="margin" w:hAnchor="text" w:xAlign="left" w:yAlign="inline"/>
              <w:rPr>
                <w:sz w:val="18"/>
                <w:szCs w:val="18"/>
              </w:rPr>
            </w:pPr>
            <w:r w:rsidRPr="00044D9E">
              <w:rPr>
                <w:sz w:val="18"/>
                <w:szCs w:val="18"/>
              </w:rPr>
              <w:t>76</w:t>
            </w:r>
          </w:p>
        </w:tc>
      </w:tr>
      <w:tr w:rsidR="003371FF" w14:paraId="7A42A5B3" w14:textId="77777777" w:rsidTr="004A59C3">
        <w:trPr>
          <w:trHeight w:hRule="exact" w:val="340"/>
        </w:trPr>
        <w:tc>
          <w:tcPr>
            <w:tcW w:w="4570" w:type="dxa"/>
            <w:vMerge/>
            <w:vAlign w:val="center"/>
          </w:tcPr>
          <w:p w14:paraId="3699610F" w14:textId="77777777" w:rsidR="000A0A06" w:rsidRPr="00FC3B3B" w:rsidRDefault="000A0A06" w:rsidP="004A59C3">
            <w:pPr>
              <w:keepNext/>
              <w:rPr>
                <w:sz w:val="18"/>
                <w:szCs w:val="18"/>
              </w:rPr>
            </w:pPr>
          </w:p>
        </w:tc>
        <w:tc>
          <w:tcPr>
            <w:tcW w:w="2693" w:type="dxa"/>
            <w:vAlign w:val="center"/>
          </w:tcPr>
          <w:p w14:paraId="352D4AD3" w14:textId="77777777" w:rsidR="000A0A06" w:rsidRPr="00FC3B3B" w:rsidRDefault="000A0A06" w:rsidP="004A59C3">
            <w:pPr>
              <w:pStyle w:val="TableLeft"/>
              <w:keepNext/>
              <w:framePr w:hSpace="0" w:wrap="auto" w:vAnchor="margin" w:hAnchor="text" w:xAlign="left" w:yAlign="inline"/>
              <w:rPr>
                <w:sz w:val="18"/>
                <w:szCs w:val="18"/>
              </w:rPr>
            </w:pPr>
            <w:r w:rsidRPr="00FC3B3B">
              <w:rPr>
                <w:sz w:val="18"/>
                <w:szCs w:val="18"/>
              </w:rPr>
              <w:t>Ground Floor GIFA (m2)</w:t>
            </w:r>
          </w:p>
        </w:tc>
        <w:tc>
          <w:tcPr>
            <w:tcW w:w="1665" w:type="dxa"/>
            <w:vAlign w:val="center"/>
          </w:tcPr>
          <w:p w14:paraId="259C5A58" w14:textId="77777777" w:rsidR="000A0A06" w:rsidRPr="00FC3B3B" w:rsidRDefault="000A0A06" w:rsidP="004A59C3">
            <w:pPr>
              <w:pStyle w:val="TableLeft"/>
              <w:keepNext/>
              <w:framePr w:hSpace="0" w:wrap="auto" w:vAnchor="margin" w:hAnchor="text" w:xAlign="left" w:yAlign="inline"/>
              <w:rPr>
                <w:sz w:val="18"/>
                <w:szCs w:val="18"/>
              </w:rPr>
            </w:pPr>
            <w:r>
              <w:rPr>
                <w:rFonts w:cs="Arial"/>
                <w:sz w:val="18"/>
                <w:szCs w:val="18"/>
              </w:rPr>
              <w:t>76</w:t>
            </w:r>
          </w:p>
        </w:tc>
      </w:tr>
      <w:tr w:rsidR="003371FF" w14:paraId="5EAE27BB" w14:textId="77777777" w:rsidTr="004A59C3">
        <w:trPr>
          <w:trHeight w:hRule="exact" w:val="340"/>
        </w:trPr>
        <w:tc>
          <w:tcPr>
            <w:tcW w:w="4570" w:type="dxa"/>
            <w:vMerge/>
            <w:vAlign w:val="center"/>
          </w:tcPr>
          <w:p w14:paraId="69DBCC05" w14:textId="77777777" w:rsidR="000A0A06" w:rsidRPr="00FC3B3B" w:rsidRDefault="000A0A06" w:rsidP="004A59C3">
            <w:pPr>
              <w:keepNext/>
              <w:rPr>
                <w:sz w:val="18"/>
                <w:szCs w:val="18"/>
              </w:rPr>
            </w:pPr>
          </w:p>
        </w:tc>
        <w:tc>
          <w:tcPr>
            <w:tcW w:w="2693" w:type="dxa"/>
            <w:vAlign w:val="center"/>
          </w:tcPr>
          <w:p w14:paraId="302ECFBB" w14:textId="77777777" w:rsidR="000A0A06" w:rsidRPr="00FC3B3B" w:rsidRDefault="000A0A06" w:rsidP="004A59C3">
            <w:pPr>
              <w:pStyle w:val="TableLeft"/>
              <w:keepNext/>
              <w:framePr w:hSpace="0" w:wrap="auto" w:vAnchor="margin" w:hAnchor="text" w:xAlign="left" w:yAlign="inline"/>
              <w:rPr>
                <w:sz w:val="18"/>
                <w:szCs w:val="18"/>
              </w:rPr>
            </w:pPr>
            <w:r w:rsidRPr="00FC3B3B">
              <w:rPr>
                <w:sz w:val="18"/>
                <w:szCs w:val="18"/>
              </w:rPr>
              <w:t>Perimeter (m)</w:t>
            </w:r>
          </w:p>
        </w:tc>
        <w:tc>
          <w:tcPr>
            <w:tcW w:w="1665" w:type="dxa"/>
            <w:vAlign w:val="center"/>
          </w:tcPr>
          <w:p w14:paraId="0EE412B3" w14:textId="77777777" w:rsidR="000A0A06" w:rsidRPr="00FC3B3B" w:rsidRDefault="000A0A06" w:rsidP="004A59C3">
            <w:pPr>
              <w:pStyle w:val="TableLeft"/>
              <w:keepNext/>
              <w:framePr w:hSpace="0" w:wrap="auto" w:vAnchor="margin" w:hAnchor="text" w:xAlign="left" w:yAlign="inline"/>
              <w:rPr>
                <w:sz w:val="18"/>
                <w:szCs w:val="18"/>
              </w:rPr>
            </w:pPr>
            <w:r w:rsidRPr="00F177E3">
              <w:rPr>
                <w:sz w:val="18"/>
                <w:szCs w:val="18"/>
              </w:rPr>
              <w:t>27</w:t>
            </w:r>
          </w:p>
        </w:tc>
      </w:tr>
      <w:tr w:rsidR="003371FF" w14:paraId="64787B67" w14:textId="77777777" w:rsidTr="004A59C3">
        <w:trPr>
          <w:trHeight w:hRule="exact" w:val="361"/>
        </w:trPr>
        <w:tc>
          <w:tcPr>
            <w:tcW w:w="4570" w:type="dxa"/>
            <w:vMerge/>
            <w:vAlign w:val="center"/>
          </w:tcPr>
          <w:p w14:paraId="5A370E71" w14:textId="77777777" w:rsidR="000A0A06" w:rsidRPr="00FC3B3B" w:rsidRDefault="000A0A06" w:rsidP="004A59C3">
            <w:pPr>
              <w:keepNext/>
              <w:rPr>
                <w:sz w:val="18"/>
                <w:szCs w:val="18"/>
              </w:rPr>
            </w:pPr>
          </w:p>
        </w:tc>
        <w:tc>
          <w:tcPr>
            <w:tcW w:w="2693" w:type="dxa"/>
            <w:vAlign w:val="center"/>
          </w:tcPr>
          <w:p w14:paraId="0D31F945" w14:textId="77777777" w:rsidR="000A0A06" w:rsidRPr="00FC3B3B" w:rsidRDefault="000A0A06" w:rsidP="004A59C3">
            <w:pPr>
              <w:pStyle w:val="TableLeft"/>
              <w:keepNext/>
              <w:framePr w:hSpace="0" w:wrap="auto" w:vAnchor="margin" w:hAnchor="text" w:xAlign="left" w:yAlign="inline"/>
              <w:rPr>
                <w:sz w:val="18"/>
                <w:szCs w:val="18"/>
              </w:rPr>
            </w:pPr>
            <w:r w:rsidRPr="00FC3B3B">
              <w:rPr>
                <w:sz w:val="18"/>
                <w:szCs w:val="18"/>
              </w:rPr>
              <w:t>Average Height (m</w:t>
            </w:r>
            <w:r>
              <w:rPr>
                <w:sz w:val="18"/>
                <w:szCs w:val="18"/>
              </w:rPr>
              <w:t>m</w:t>
            </w:r>
            <w:r w:rsidRPr="00FC3B3B">
              <w:rPr>
                <w:sz w:val="18"/>
                <w:szCs w:val="18"/>
              </w:rPr>
              <w:t>)</w:t>
            </w:r>
          </w:p>
        </w:tc>
        <w:tc>
          <w:tcPr>
            <w:tcW w:w="1665" w:type="dxa"/>
            <w:vAlign w:val="center"/>
          </w:tcPr>
          <w:p w14:paraId="513474FA" w14:textId="77777777" w:rsidR="000A0A06" w:rsidRPr="00FC3B3B" w:rsidRDefault="000A0A06" w:rsidP="004A59C3">
            <w:pPr>
              <w:pStyle w:val="TableLeft"/>
              <w:keepNext/>
              <w:framePr w:hSpace="0" w:wrap="auto" w:vAnchor="margin" w:hAnchor="text" w:xAlign="left" w:yAlign="inline"/>
              <w:rPr>
                <w:sz w:val="18"/>
                <w:szCs w:val="18"/>
              </w:rPr>
            </w:pPr>
            <w:r w:rsidRPr="00F177E3">
              <w:rPr>
                <w:sz w:val="18"/>
                <w:szCs w:val="18"/>
              </w:rPr>
              <w:t>2625</w:t>
            </w:r>
          </w:p>
        </w:tc>
      </w:tr>
      <w:tr w:rsidR="003371FF" w14:paraId="33CA22C0" w14:textId="77777777" w:rsidTr="004A59C3">
        <w:trPr>
          <w:trHeight w:hRule="exact" w:val="361"/>
        </w:trPr>
        <w:tc>
          <w:tcPr>
            <w:tcW w:w="4570" w:type="dxa"/>
            <w:vMerge/>
            <w:vAlign w:val="center"/>
          </w:tcPr>
          <w:p w14:paraId="7D22FD6C" w14:textId="77777777" w:rsidR="000A0A06" w:rsidRPr="00FC3B3B" w:rsidRDefault="000A0A06" w:rsidP="004A59C3">
            <w:pPr>
              <w:keepNext/>
              <w:rPr>
                <w:sz w:val="18"/>
                <w:szCs w:val="18"/>
              </w:rPr>
            </w:pPr>
          </w:p>
        </w:tc>
        <w:tc>
          <w:tcPr>
            <w:tcW w:w="2693" w:type="dxa"/>
            <w:vAlign w:val="center"/>
          </w:tcPr>
          <w:p w14:paraId="426124BA" w14:textId="77777777" w:rsidR="000A0A06" w:rsidRPr="002D3494" w:rsidRDefault="000A0A06" w:rsidP="004A59C3">
            <w:pPr>
              <w:pStyle w:val="TableLeft"/>
              <w:keepNext/>
              <w:framePr w:hSpace="0" w:wrap="auto" w:vAnchor="margin" w:hAnchor="text" w:xAlign="left" w:yAlign="inline"/>
              <w:rPr>
                <w:b/>
                <w:bCs/>
              </w:rPr>
            </w:pPr>
            <w:r w:rsidRPr="00FC3B3B">
              <w:rPr>
                <w:sz w:val="18"/>
                <w:szCs w:val="18"/>
              </w:rPr>
              <w:t>Catering Kitchen</w:t>
            </w:r>
            <w:r>
              <w:rPr>
                <w:sz w:val="18"/>
                <w:szCs w:val="18"/>
              </w:rPr>
              <w:t xml:space="preserve"> </w:t>
            </w:r>
          </w:p>
        </w:tc>
        <w:tc>
          <w:tcPr>
            <w:tcW w:w="1665" w:type="dxa"/>
            <w:vAlign w:val="center"/>
          </w:tcPr>
          <w:p w14:paraId="23CABD3A" w14:textId="77777777" w:rsidR="000A0A06" w:rsidRPr="002D3494" w:rsidRDefault="000A0A06" w:rsidP="004A59C3">
            <w:pPr>
              <w:pStyle w:val="TableLeft"/>
              <w:keepNext/>
              <w:framePr w:hSpace="0" w:wrap="auto" w:vAnchor="margin" w:hAnchor="text" w:xAlign="left" w:yAlign="inline"/>
              <w:rPr>
                <w:b/>
                <w:bCs/>
              </w:rPr>
            </w:pPr>
            <w:r w:rsidRPr="00F177E3">
              <w:rPr>
                <w:sz w:val="18"/>
                <w:szCs w:val="18"/>
              </w:rPr>
              <w:t>No</w:t>
            </w:r>
          </w:p>
        </w:tc>
      </w:tr>
    </w:tbl>
    <w:p w14:paraId="6CA400EE" w14:textId="77777777" w:rsidR="000A0A06" w:rsidRDefault="000A0A06" w:rsidP="004A59C3">
      <w:pPr>
        <w:keepNext/>
        <w:spacing w:after="0"/>
        <w:rPr>
          <w:sz w:val="20"/>
          <w:szCs w:val="20"/>
        </w:rPr>
      </w:pPr>
    </w:p>
    <w:p w14:paraId="6AC49ADA" w14:textId="77777777" w:rsidR="000A0A06" w:rsidRDefault="000A0A06">
      <w:r>
        <w:br w:type="page"/>
      </w:r>
    </w:p>
    <w:p w14:paraId="137588B8" w14:textId="77777777" w:rsidR="000A0A06" w:rsidRPr="00713F05" w:rsidRDefault="000A0A06" w:rsidP="00713F05">
      <w:pPr>
        <w:tabs>
          <w:tab w:val="left" w:pos="4755"/>
        </w:tabs>
        <w:sectPr w:rsidR="000A0A06" w:rsidRPr="00713F05" w:rsidSect="000B405C">
          <w:headerReference w:type="default" r:id="rId25"/>
          <w:footerReference w:type="first" r:id="rId26"/>
          <w:pgSz w:w="11900" w:h="16840"/>
          <w:pgMar w:top="1418" w:right="2211" w:bottom="992" w:left="1440" w:header="709" w:footer="987" w:gutter="0"/>
          <w:cols w:space="708"/>
          <w:docGrid w:linePitch="360"/>
        </w:sectPr>
      </w:pPr>
    </w:p>
    <w:p w14:paraId="1F0AC77F" w14:textId="77777777" w:rsidR="000A0A06" w:rsidRDefault="000A0A06" w:rsidP="006B5DC9">
      <w:pPr>
        <w:pStyle w:val="Heading1"/>
      </w:pPr>
      <w:bookmarkStart w:id="44" w:name="_Toc481754794"/>
      <w:bookmarkStart w:id="45" w:name="_Toc256000028"/>
      <w:bookmarkStart w:id="46" w:name="_Toc256000013"/>
      <w:bookmarkStart w:id="47" w:name="_Toc61418915"/>
      <w:r>
        <w:lastRenderedPageBreak/>
        <w:t>Section 3: Condition Data</w:t>
      </w:r>
      <w:bookmarkEnd w:id="44"/>
      <w:r>
        <w:t xml:space="preserve"> – Poor &amp; Bad Condition Elements</w:t>
      </w:r>
      <w:bookmarkEnd w:id="45"/>
      <w:bookmarkEnd w:id="46"/>
      <w:bookmarkEnd w:id="47"/>
    </w:p>
    <w:p w14:paraId="7B942601" w14:textId="77777777" w:rsidR="000A0A06" w:rsidRDefault="000A0A06" w:rsidP="00DC2DCE">
      <w:pPr>
        <w:spacing w:after="0" w:line="240" w:lineRule="auto"/>
      </w:pPr>
      <w:r w:rsidRPr="00FC6894">
        <w:t xml:space="preserve">Section 3 presents </w:t>
      </w:r>
      <w:r w:rsidRPr="00584BDB">
        <w:rPr>
          <w:b/>
          <w:bCs/>
        </w:rPr>
        <w:t>a summary of the condition information and photographs</w:t>
      </w:r>
      <w:r w:rsidRPr="00CA1CF1">
        <w:t xml:space="preserve"> collected by the surveyors and engineers at the school visit for construction types assessed as C, D, Bx and Cx (C=poor, D=bad, Bx and Cx = requiring full replacement).</w:t>
      </w:r>
      <w:r>
        <w:t xml:space="preserve"> </w:t>
      </w:r>
      <w:r w:rsidRPr="009A31D4">
        <w:t>Where there are different grades of condition apparent across a construction type, a percentage grad</w:t>
      </w:r>
      <w:r>
        <w:t>e</w:t>
      </w:r>
      <w:r w:rsidRPr="009A31D4">
        <w:t xml:space="preserve"> is applied. As </w:t>
      </w:r>
      <w:r>
        <w:t xml:space="preserve">each of </w:t>
      </w:r>
      <w:r w:rsidRPr="009A31D4">
        <w:t>the table</w:t>
      </w:r>
      <w:r>
        <w:t>s</w:t>
      </w:r>
      <w:r w:rsidRPr="009A31D4">
        <w:t xml:space="preserve"> below only presents a subset of the all the condition grades applied, the aggregated condition grades will not </w:t>
      </w:r>
      <w:r>
        <w:t xml:space="preserve">always </w:t>
      </w:r>
      <w:r w:rsidRPr="009A31D4">
        <w:t>add up to 100%.</w:t>
      </w:r>
      <w:r>
        <w:t xml:space="preserve"> Please note that if your school doesn’t have </w:t>
      </w:r>
      <w:r w:rsidRPr="007332A7">
        <w:t>any B</w:t>
      </w:r>
      <w:r>
        <w:t>x</w:t>
      </w:r>
      <w:r w:rsidRPr="00043435">
        <w:t>, C</w:t>
      </w:r>
      <w:r>
        <w:t>x</w:t>
      </w:r>
      <w:r w:rsidRPr="00043435">
        <w:t>, C or D c</w:t>
      </w:r>
      <w:r w:rsidRPr="007332A7">
        <w:t>ondition</w:t>
      </w:r>
      <w:r>
        <w:t xml:space="preserve"> grade elements, the section below will be blank.</w:t>
      </w:r>
      <w:r w:rsidRPr="00CA1CF1">
        <w:t xml:space="preserve"> </w:t>
      </w:r>
    </w:p>
    <w:p w14:paraId="7D82F084" w14:textId="77777777" w:rsidR="000A0A06" w:rsidRDefault="000A0A06" w:rsidP="00DC2DCE">
      <w:pPr>
        <w:spacing w:after="0" w:line="240" w:lineRule="auto"/>
      </w:pPr>
    </w:p>
    <w:p w14:paraId="2351F769" w14:textId="77777777" w:rsidR="000A0A06" w:rsidRDefault="000A0A06" w:rsidP="00DC2DCE">
      <w:pPr>
        <w:spacing w:after="0" w:line="240" w:lineRule="auto"/>
      </w:pPr>
      <w:r w:rsidRPr="00CA1CF1">
        <w:t xml:space="preserve">A full table of all condition gradings is available in the school CDC2 </w:t>
      </w:r>
      <w:r>
        <w:t>s</w:t>
      </w:r>
      <w:r w:rsidRPr="00CA1CF1">
        <w:t xml:space="preserve">preadsheet </w:t>
      </w:r>
      <w:r>
        <w:t>r</w:t>
      </w:r>
      <w:r w:rsidRPr="00CA1CF1">
        <w:t xml:space="preserve">eport, available separately </w:t>
      </w:r>
      <w:r>
        <w:t>for</w:t>
      </w:r>
      <w:r w:rsidRPr="00CA1CF1">
        <w:t xml:space="preserve"> download via the </w:t>
      </w:r>
      <w:hyperlink r:id="rId27" w:history="1">
        <w:r w:rsidRPr="00022505">
          <w:rPr>
            <w:rStyle w:val="Hyperlink"/>
          </w:rPr>
          <w:t>CDC2 portal</w:t>
        </w:r>
      </w:hyperlink>
      <w:r w:rsidRPr="00CA1CF1">
        <w:t>.</w:t>
      </w:r>
    </w:p>
    <w:p w14:paraId="1A8D2993" w14:textId="77777777" w:rsidR="000A0A06" w:rsidRDefault="000A0A06" w:rsidP="00DC2DCE">
      <w:pPr>
        <w:spacing w:after="0" w:line="240" w:lineRule="auto"/>
      </w:pPr>
    </w:p>
    <w:p w14:paraId="3480A93F" w14:textId="77777777" w:rsidR="000A0A06" w:rsidRDefault="000A0A06" w:rsidP="007E4E2B">
      <w:pPr>
        <w:spacing w:after="0" w:line="240" w:lineRule="auto"/>
        <w:rPr>
          <w:b/>
          <w:bCs/>
        </w:rPr>
      </w:pPr>
      <w:r>
        <w:t>The table row headings and condition grades used here and in the CDC2 spreadsheet report are explained in Annex A of this report.</w:t>
      </w:r>
      <w:r w:rsidRPr="00CA1CF1">
        <w:rPr>
          <w:b/>
          <w:bCs/>
        </w:rPr>
        <w:t xml:space="preserve"> </w:t>
      </w:r>
    </w:p>
    <w:p w14:paraId="46E99C3F" w14:textId="77777777" w:rsidR="000A0A06" w:rsidRDefault="000A0A06" w:rsidP="007E4E2B">
      <w:pPr>
        <w:spacing w:after="0" w:line="240" w:lineRule="auto"/>
        <w:rPr>
          <w:b/>
          <w:bCs/>
        </w:rPr>
      </w:pPr>
    </w:p>
    <w:p w14:paraId="0B1BE5DF" w14:textId="77777777" w:rsidR="000A0A06" w:rsidRDefault="000A0A06" w:rsidP="007E4E2B">
      <w:pPr>
        <w:spacing w:after="0" w:line="240" w:lineRule="auto"/>
        <w:rPr>
          <w:b/>
          <w:bCs/>
        </w:rPr>
      </w:pPr>
      <w:r w:rsidRPr="00CA1CF1">
        <w:rPr>
          <w:b/>
          <w:bCs/>
        </w:rPr>
        <w:t>Summary Table</w:t>
      </w:r>
      <w:r>
        <w:rPr>
          <w:b/>
          <w:bCs/>
        </w:rPr>
        <w:t>s</w:t>
      </w:r>
      <w:r w:rsidRPr="00CA1CF1">
        <w:rPr>
          <w:b/>
          <w:bCs/>
        </w:rPr>
        <w:t xml:space="preserve"> - Construction types assessed as Bx, Cx, C, D   </w:t>
      </w:r>
    </w:p>
    <w:p w14:paraId="484E4C57" w14:textId="77777777" w:rsidR="000A0A06" w:rsidRPr="00FA5C3A" w:rsidRDefault="000A0A06" w:rsidP="00F11C3E">
      <w:pPr>
        <w:spacing w:after="0" w:line="240" w:lineRule="auto"/>
        <w:rPr>
          <w:b/>
          <w:bCs/>
          <w:color w:val="FF0000"/>
          <w:sz w:val="8"/>
          <w:szCs w:val="8"/>
        </w:rPr>
      </w:pPr>
    </w:p>
    <w:p w14:paraId="7ED38583" w14:textId="77777777" w:rsidR="000A0A06" w:rsidRPr="00062719" w:rsidRDefault="000A0A06" w:rsidP="00F11C3E">
      <w:pPr>
        <w:spacing w:after="0" w:line="240" w:lineRule="auto"/>
        <w:rPr>
          <w:b/>
          <w:bCs/>
          <w:color w:val="000000" w:themeColor="text1"/>
          <w:sz w:val="4"/>
          <w:szCs w:val="4"/>
        </w:rPr>
      </w:pPr>
    </w:p>
    <w:tbl>
      <w:tblPr>
        <w:tblStyle w:val="TableGrid"/>
        <w:tblW w:w="1402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4570"/>
        <w:gridCol w:w="2693"/>
        <w:gridCol w:w="6766"/>
      </w:tblGrid>
      <w:tr w:rsidR="003371FF" w14:paraId="21B0C78D" w14:textId="77777777" w:rsidTr="00FA5C3A">
        <w:trPr>
          <w:trHeight w:hRule="exact" w:val="340"/>
        </w:trPr>
        <w:tc>
          <w:tcPr>
            <w:tcW w:w="4570" w:type="dxa"/>
            <w:vMerge w:val="restart"/>
            <w:noWrap/>
            <w:tcMar>
              <w:top w:w="0" w:type="dxa"/>
              <w:left w:w="0" w:type="dxa"/>
              <w:bottom w:w="0" w:type="dxa"/>
              <w:right w:w="0" w:type="dxa"/>
            </w:tcMar>
            <w:tcFitText/>
            <w:vAlign w:val="center"/>
          </w:tcPr>
          <w:p w14:paraId="13B5DF9D" w14:textId="77777777" w:rsidR="000A0A06" w:rsidRPr="00CD52A6" w:rsidRDefault="006056AF" w:rsidP="00F11C3E">
            <w:pPr>
              <w:pStyle w:val="TableCentre"/>
              <w:keepNext/>
              <w:framePr w:hSpace="0" w:wrap="auto" w:vAnchor="margin" w:hAnchor="text" w:xAlign="left" w:yAlign="inline"/>
              <w:rPr>
                <w:sz w:val="56"/>
                <w:szCs w:val="56"/>
              </w:rPr>
            </w:pPr>
            <w:r>
              <w:pict w14:anchorId="0A9CE8D7">
                <v:shape id="_x0000_i1028" type="#_x0000_t75" style="width:170.9pt;height:128.65pt">
                  <v:imagedata r:id="rId28" o:title=""/>
                </v:shape>
              </w:pict>
            </w:r>
          </w:p>
        </w:tc>
        <w:tc>
          <w:tcPr>
            <w:tcW w:w="2693" w:type="dxa"/>
            <w:vAlign w:val="center"/>
          </w:tcPr>
          <w:p w14:paraId="4350489A"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Photo Reference</w:t>
            </w:r>
          </w:p>
        </w:tc>
        <w:tc>
          <w:tcPr>
            <w:tcW w:w="6766" w:type="dxa"/>
            <w:vAlign w:val="center"/>
          </w:tcPr>
          <w:p w14:paraId="79FE091E" w14:textId="77777777" w:rsidR="000A0A06" w:rsidRPr="00F12F7E" w:rsidRDefault="000A0A06" w:rsidP="00F11C3E">
            <w:pPr>
              <w:pStyle w:val="TableLeft"/>
              <w:keepNext/>
              <w:framePr w:hSpace="0" w:wrap="auto" w:vAnchor="margin" w:hAnchor="text" w:xAlign="left" w:yAlign="inline"/>
            </w:pPr>
            <w:r w:rsidRPr="00F12F7E">
              <w:t>EFA1/11.07.01</w:t>
            </w:r>
          </w:p>
        </w:tc>
      </w:tr>
      <w:tr w:rsidR="003371FF" w14:paraId="74FDE12C" w14:textId="77777777" w:rsidTr="00FA5C3A">
        <w:trPr>
          <w:trHeight w:hRule="exact" w:val="340"/>
        </w:trPr>
        <w:tc>
          <w:tcPr>
            <w:tcW w:w="4570" w:type="dxa"/>
            <w:vMerge/>
            <w:noWrap/>
            <w:tcMar>
              <w:left w:w="0" w:type="dxa"/>
              <w:right w:w="0" w:type="dxa"/>
            </w:tcMar>
            <w:vAlign w:val="center"/>
          </w:tcPr>
          <w:p w14:paraId="15E4253F" w14:textId="77777777" w:rsidR="000A0A06" w:rsidRPr="00FC3B3B" w:rsidRDefault="000A0A06" w:rsidP="00F11C3E">
            <w:pPr>
              <w:pStyle w:val="TableCentre"/>
              <w:keepNext/>
              <w:framePr w:hSpace="0" w:wrap="auto" w:vAnchor="margin" w:hAnchor="text" w:xAlign="left" w:yAlign="inline"/>
              <w:rPr>
                <w:sz w:val="18"/>
                <w:szCs w:val="18"/>
              </w:rPr>
            </w:pPr>
          </w:p>
        </w:tc>
        <w:tc>
          <w:tcPr>
            <w:tcW w:w="2693" w:type="dxa"/>
            <w:vAlign w:val="center"/>
          </w:tcPr>
          <w:p w14:paraId="6C759E20" w14:textId="77777777" w:rsidR="000A0A06" w:rsidRPr="00FC3B3B" w:rsidRDefault="000A0A06" w:rsidP="00F11C3E">
            <w:pPr>
              <w:pStyle w:val="TableLeft"/>
              <w:keepNext/>
              <w:framePr w:hSpace="0" w:wrap="auto" w:vAnchor="margin" w:hAnchor="text" w:xAlign="left" w:yAlign="inline"/>
              <w:rPr>
                <w:b/>
                <w:sz w:val="18"/>
                <w:szCs w:val="18"/>
              </w:rPr>
            </w:pPr>
            <w:r w:rsidRPr="002D3494">
              <w:rPr>
                <w:b/>
                <w:bCs/>
              </w:rPr>
              <w:t>Location</w:t>
            </w:r>
          </w:p>
        </w:tc>
        <w:tc>
          <w:tcPr>
            <w:tcW w:w="6766" w:type="dxa"/>
            <w:vAlign w:val="center"/>
          </w:tcPr>
          <w:p w14:paraId="77403353" w14:textId="77777777" w:rsidR="000A0A06" w:rsidRPr="00707869" w:rsidRDefault="000A0A06" w:rsidP="00F11C3E">
            <w:pPr>
              <w:pStyle w:val="TableLeft"/>
              <w:keepNext/>
              <w:framePr w:hSpace="0" w:wrap="auto" w:vAnchor="margin" w:hAnchor="text" w:xAlign="left" w:yAlign="inline"/>
              <w:rPr>
                <w:sz w:val="12"/>
                <w:szCs w:val="12"/>
              </w:rPr>
            </w:pPr>
            <w:r w:rsidRPr="00A07AC7">
              <w:t>EFA1</w:t>
            </w:r>
          </w:p>
        </w:tc>
      </w:tr>
      <w:tr w:rsidR="003371FF" w14:paraId="3AAA91DD" w14:textId="77777777" w:rsidTr="00FA5C3A">
        <w:trPr>
          <w:trHeight w:hRule="exact" w:val="340"/>
        </w:trPr>
        <w:tc>
          <w:tcPr>
            <w:tcW w:w="4570" w:type="dxa"/>
            <w:vMerge/>
            <w:vAlign w:val="center"/>
          </w:tcPr>
          <w:p w14:paraId="4AB45616" w14:textId="77777777" w:rsidR="000A0A06" w:rsidRPr="00FC3B3B" w:rsidRDefault="000A0A06" w:rsidP="00F11C3E">
            <w:pPr>
              <w:keepNext/>
              <w:rPr>
                <w:sz w:val="18"/>
                <w:szCs w:val="18"/>
              </w:rPr>
            </w:pPr>
          </w:p>
        </w:tc>
        <w:tc>
          <w:tcPr>
            <w:tcW w:w="2693" w:type="dxa"/>
            <w:vAlign w:val="center"/>
          </w:tcPr>
          <w:p w14:paraId="035762A3"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 Code</w:t>
            </w:r>
          </w:p>
        </w:tc>
        <w:tc>
          <w:tcPr>
            <w:tcW w:w="6766" w:type="dxa"/>
            <w:vAlign w:val="center"/>
          </w:tcPr>
          <w:p w14:paraId="4A6FB61F" w14:textId="77777777" w:rsidR="000A0A06" w:rsidRPr="00707869" w:rsidRDefault="000A0A06" w:rsidP="00F11C3E">
            <w:pPr>
              <w:pStyle w:val="TableLeft"/>
              <w:keepNext/>
              <w:framePr w:hSpace="0" w:wrap="auto" w:vAnchor="margin" w:hAnchor="text" w:xAlign="left" w:yAlign="inline"/>
              <w:rPr>
                <w:sz w:val="12"/>
                <w:szCs w:val="12"/>
              </w:rPr>
            </w:pPr>
            <w:r w:rsidRPr="00F12F7E">
              <w:t>11.07.01</w:t>
            </w:r>
          </w:p>
        </w:tc>
      </w:tr>
      <w:tr w:rsidR="003371FF" w14:paraId="68D5D5B9" w14:textId="77777777" w:rsidTr="00FA5C3A">
        <w:trPr>
          <w:trHeight w:hRule="exact" w:val="656"/>
        </w:trPr>
        <w:tc>
          <w:tcPr>
            <w:tcW w:w="4570" w:type="dxa"/>
            <w:vMerge/>
            <w:vAlign w:val="center"/>
          </w:tcPr>
          <w:p w14:paraId="3CAA9384" w14:textId="77777777" w:rsidR="000A0A06" w:rsidRPr="00FC3B3B" w:rsidRDefault="000A0A06" w:rsidP="00F11C3E">
            <w:pPr>
              <w:keepNext/>
              <w:rPr>
                <w:sz w:val="18"/>
                <w:szCs w:val="18"/>
              </w:rPr>
            </w:pPr>
          </w:p>
        </w:tc>
        <w:tc>
          <w:tcPr>
            <w:tcW w:w="2693" w:type="dxa"/>
            <w:vAlign w:val="center"/>
          </w:tcPr>
          <w:p w14:paraId="76EA0CAF"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Element/Sub Element</w:t>
            </w:r>
          </w:p>
        </w:tc>
        <w:tc>
          <w:tcPr>
            <w:tcW w:w="6766" w:type="dxa"/>
            <w:vAlign w:val="center"/>
          </w:tcPr>
          <w:p w14:paraId="0BF59EB2" w14:textId="77777777" w:rsidR="000A0A06" w:rsidRPr="00707869" w:rsidRDefault="000A0A06" w:rsidP="00F11C3E">
            <w:pPr>
              <w:pStyle w:val="TableLeft"/>
              <w:keepNext/>
              <w:framePr w:hSpace="0" w:wrap="auto" w:vAnchor="margin" w:hAnchor="text" w:xAlign="left" w:yAlign="inline"/>
              <w:rPr>
                <w:sz w:val="12"/>
                <w:szCs w:val="12"/>
              </w:rPr>
            </w:pPr>
            <w:r w:rsidRPr="00F12F7E">
              <w:t>11. Site Areas &amp; External Areas / 11.07. Fences, Walls, Barriers etc (Exc. Site Boundary) /</w:t>
            </w:r>
          </w:p>
        </w:tc>
      </w:tr>
      <w:tr w:rsidR="003371FF" w14:paraId="52C56AB6" w14:textId="77777777" w:rsidTr="00FA5C3A">
        <w:trPr>
          <w:trHeight w:hRule="exact" w:val="658"/>
        </w:trPr>
        <w:tc>
          <w:tcPr>
            <w:tcW w:w="4570" w:type="dxa"/>
            <w:vMerge/>
            <w:vAlign w:val="center"/>
          </w:tcPr>
          <w:p w14:paraId="6E7509D9" w14:textId="77777777" w:rsidR="000A0A06" w:rsidRPr="00FC3B3B" w:rsidRDefault="000A0A06" w:rsidP="00F11C3E">
            <w:pPr>
              <w:keepNext/>
              <w:rPr>
                <w:sz w:val="18"/>
                <w:szCs w:val="18"/>
              </w:rPr>
            </w:pPr>
          </w:p>
        </w:tc>
        <w:tc>
          <w:tcPr>
            <w:tcW w:w="2693" w:type="dxa"/>
            <w:vAlign w:val="center"/>
          </w:tcPr>
          <w:p w14:paraId="1B07BC66"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Construction Type</w:t>
            </w:r>
            <w:r>
              <w:t xml:space="preserve">     </w:t>
            </w:r>
          </w:p>
        </w:tc>
        <w:tc>
          <w:tcPr>
            <w:tcW w:w="6766" w:type="dxa"/>
            <w:vAlign w:val="center"/>
          </w:tcPr>
          <w:p w14:paraId="12D3648F" w14:textId="77777777" w:rsidR="000A0A06" w:rsidRPr="00707869" w:rsidRDefault="000A0A06" w:rsidP="00F11C3E">
            <w:pPr>
              <w:pStyle w:val="TableLeft"/>
              <w:keepNext/>
              <w:framePr w:hSpace="0" w:wrap="auto" w:vAnchor="margin" w:hAnchor="text" w:xAlign="left" w:yAlign="inline"/>
              <w:rPr>
                <w:sz w:val="12"/>
                <w:szCs w:val="12"/>
              </w:rPr>
            </w:pPr>
            <w:r w:rsidRPr="00F12F7E">
              <w:t>Brick / Block / Concrete / Stone</w:t>
            </w:r>
          </w:p>
        </w:tc>
      </w:tr>
      <w:tr w:rsidR="003371FF" w14:paraId="0E1579AA" w14:textId="77777777" w:rsidTr="00F529F4">
        <w:trPr>
          <w:trHeight w:hRule="exact" w:val="340"/>
        </w:trPr>
        <w:tc>
          <w:tcPr>
            <w:tcW w:w="4570" w:type="dxa"/>
            <w:vMerge/>
            <w:vAlign w:val="center"/>
          </w:tcPr>
          <w:p w14:paraId="7A9B9AC3" w14:textId="77777777" w:rsidR="000A0A06" w:rsidRPr="00FC3B3B" w:rsidRDefault="000A0A06" w:rsidP="00A9776B">
            <w:pPr>
              <w:keepNext/>
              <w:rPr>
                <w:sz w:val="18"/>
                <w:szCs w:val="18"/>
              </w:rPr>
            </w:pPr>
          </w:p>
        </w:tc>
        <w:tc>
          <w:tcPr>
            <w:tcW w:w="2693" w:type="dxa"/>
            <w:vAlign w:val="center"/>
          </w:tcPr>
          <w:p w14:paraId="3E8D1217" w14:textId="77777777" w:rsidR="000A0A06" w:rsidRPr="00FC3B3B" w:rsidRDefault="000A0A06" w:rsidP="00A9776B">
            <w:pPr>
              <w:pStyle w:val="TableLeft"/>
              <w:keepNext/>
              <w:framePr w:hSpace="0" w:wrap="auto" w:vAnchor="margin" w:hAnchor="text" w:xAlign="left" w:yAlign="inline"/>
              <w:rPr>
                <w:sz w:val="18"/>
                <w:szCs w:val="18"/>
              </w:rPr>
            </w:pPr>
            <w:r w:rsidRPr="002D3494">
              <w:rPr>
                <w:b/>
                <w:bCs/>
              </w:rPr>
              <w:t>Condition Grade Bx%</w:t>
            </w:r>
          </w:p>
        </w:tc>
        <w:tc>
          <w:tcPr>
            <w:tcW w:w="6766" w:type="dxa"/>
            <w:vAlign w:val="center"/>
          </w:tcPr>
          <w:p w14:paraId="44FBE1E2" w14:textId="77777777" w:rsidR="000A0A06" w:rsidRPr="00897FB7" w:rsidRDefault="000A0A06" w:rsidP="00A9776B">
            <w:pPr>
              <w:pStyle w:val="TableLeft"/>
              <w:keepNext/>
              <w:framePr w:hSpace="0" w:wrap="auto" w:vAnchor="margin" w:hAnchor="text" w:xAlign="left" w:yAlign="inline"/>
            </w:pPr>
            <w:r w:rsidRPr="00F12F7E">
              <w:t>0</w:t>
            </w:r>
          </w:p>
        </w:tc>
      </w:tr>
      <w:tr w:rsidR="003371FF" w14:paraId="121ABEB4" w14:textId="77777777" w:rsidTr="00FA5C3A">
        <w:trPr>
          <w:trHeight w:hRule="exact" w:val="340"/>
        </w:trPr>
        <w:tc>
          <w:tcPr>
            <w:tcW w:w="4570" w:type="dxa"/>
            <w:vMerge/>
            <w:vAlign w:val="center"/>
          </w:tcPr>
          <w:p w14:paraId="68E92B13" w14:textId="77777777" w:rsidR="000A0A06" w:rsidRPr="00FC3B3B" w:rsidRDefault="000A0A06" w:rsidP="00F11C3E">
            <w:pPr>
              <w:keepNext/>
              <w:rPr>
                <w:sz w:val="18"/>
                <w:szCs w:val="18"/>
              </w:rPr>
            </w:pPr>
          </w:p>
        </w:tc>
        <w:tc>
          <w:tcPr>
            <w:tcW w:w="2693" w:type="dxa"/>
            <w:vAlign w:val="center"/>
          </w:tcPr>
          <w:p w14:paraId="54265A35"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w:t>
            </w:r>
            <w:r>
              <w:t xml:space="preserve">  </w:t>
            </w:r>
          </w:p>
        </w:tc>
        <w:tc>
          <w:tcPr>
            <w:tcW w:w="6766" w:type="dxa"/>
            <w:vAlign w:val="center"/>
          </w:tcPr>
          <w:p w14:paraId="5E5F8914" w14:textId="77777777" w:rsidR="000A0A06" w:rsidRPr="00F12F7E" w:rsidRDefault="000A0A06" w:rsidP="00A17626">
            <w:pPr>
              <w:pStyle w:val="TableLeft"/>
              <w:keepNext/>
              <w:framePr w:hSpace="0" w:wrap="auto" w:vAnchor="margin" w:hAnchor="text" w:xAlign="left" w:yAlign="inline"/>
            </w:pPr>
            <w:r w:rsidRPr="00F12F7E">
              <w:t>15</w:t>
            </w:r>
          </w:p>
        </w:tc>
      </w:tr>
      <w:tr w:rsidR="003371FF" w14:paraId="39DA3541" w14:textId="77777777" w:rsidTr="005C7F45">
        <w:trPr>
          <w:trHeight w:hRule="exact" w:val="399"/>
        </w:trPr>
        <w:tc>
          <w:tcPr>
            <w:tcW w:w="4570" w:type="dxa"/>
            <w:vMerge/>
            <w:vAlign w:val="center"/>
          </w:tcPr>
          <w:p w14:paraId="2712AB3A" w14:textId="77777777" w:rsidR="000A0A06" w:rsidRPr="00FC3B3B" w:rsidRDefault="000A0A06" w:rsidP="00F11C3E">
            <w:pPr>
              <w:keepNext/>
              <w:rPr>
                <w:sz w:val="18"/>
                <w:szCs w:val="18"/>
              </w:rPr>
            </w:pPr>
          </w:p>
        </w:tc>
        <w:tc>
          <w:tcPr>
            <w:tcW w:w="2693" w:type="dxa"/>
            <w:vAlign w:val="center"/>
          </w:tcPr>
          <w:p w14:paraId="123F8D84"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Cx%</w:t>
            </w:r>
          </w:p>
        </w:tc>
        <w:tc>
          <w:tcPr>
            <w:tcW w:w="6766" w:type="dxa"/>
            <w:vAlign w:val="center"/>
          </w:tcPr>
          <w:p w14:paraId="2B24B255" w14:textId="77777777" w:rsidR="000A0A06" w:rsidRPr="00707869" w:rsidRDefault="000A0A06" w:rsidP="00F11C3E">
            <w:pPr>
              <w:pStyle w:val="TableLeft"/>
              <w:keepNext/>
              <w:framePr w:hSpace="0" w:wrap="auto" w:vAnchor="margin" w:hAnchor="text" w:xAlign="left" w:yAlign="inline"/>
              <w:rPr>
                <w:sz w:val="12"/>
                <w:szCs w:val="12"/>
              </w:rPr>
            </w:pPr>
            <w:r w:rsidRPr="00F12F7E">
              <w:t>0</w:t>
            </w:r>
          </w:p>
        </w:tc>
      </w:tr>
      <w:tr w:rsidR="003371FF" w14:paraId="686C8C76" w14:textId="77777777" w:rsidTr="00FA5C3A">
        <w:trPr>
          <w:trHeight w:hRule="exact" w:val="361"/>
        </w:trPr>
        <w:tc>
          <w:tcPr>
            <w:tcW w:w="4570" w:type="dxa"/>
            <w:vMerge/>
            <w:vAlign w:val="center"/>
          </w:tcPr>
          <w:p w14:paraId="0339D84E" w14:textId="77777777" w:rsidR="000A0A06" w:rsidRPr="00FC3B3B" w:rsidRDefault="000A0A06" w:rsidP="00E371D8">
            <w:pPr>
              <w:keepNext/>
              <w:rPr>
                <w:sz w:val="18"/>
                <w:szCs w:val="18"/>
              </w:rPr>
            </w:pPr>
          </w:p>
        </w:tc>
        <w:tc>
          <w:tcPr>
            <w:tcW w:w="2693" w:type="dxa"/>
            <w:vAlign w:val="center"/>
          </w:tcPr>
          <w:p w14:paraId="5D2BEC12" w14:textId="77777777" w:rsidR="000A0A06" w:rsidRPr="00FC3B3B" w:rsidRDefault="000A0A06" w:rsidP="00E371D8">
            <w:pPr>
              <w:pStyle w:val="TableLeft"/>
              <w:keepNext/>
              <w:framePr w:hSpace="0" w:wrap="auto" w:vAnchor="margin" w:hAnchor="text" w:xAlign="left" w:yAlign="inline"/>
              <w:rPr>
                <w:sz w:val="18"/>
                <w:szCs w:val="18"/>
              </w:rPr>
            </w:pPr>
            <w:r w:rsidRPr="002D3494">
              <w:rPr>
                <w:b/>
                <w:bCs/>
              </w:rPr>
              <w:t>Condition Grade D%</w:t>
            </w:r>
            <w:r>
              <w:t xml:space="preserve">  </w:t>
            </w:r>
          </w:p>
        </w:tc>
        <w:tc>
          <w:tcPr>
            <w:tcW w:w="6766" w:type="dxa"/>
            <w:vAlign w:val="center"/>
          </w:tcPr>
          <w:p w14:paraId="790C502B" w14:textId="77777777" w:rsidR="000A0A06" w:rsidRPr="00707869" w:rsidRDefault="000A0A06" w:rsidP="00E371D8">
            <w:pPr>
              <w:pStyle w:val="TableLeft"/>
              <w:framePr w:wrap="around"/>
              <w:rPr>
                <w:sz w:val="12"/>
                <w:szCs w:val="12"/>
              </w:rPr>
            </w:pPr>
            <w:r w:rsidRPr="00F12F7E">
              <w:t>0</w:t>
            </w:r>
          </w:p>
        </w:tc>
      </w:tr>
    </w:tbl>
    <w:p w14:paraId="27557B09" w14:textId="77777777" w:rsidR="000A0A06" w:rsidRPr="00062719" w:rsidRDefault="000A0A06" w:rsidP="00F11C3E">
      <w:pPr>
        <w:spacing w:after="0" w:line="240" w:lineRule="auto"/>
        <w:rPr>
          <w:b/>
          <w:bCs/>
          <w:color w:val="000000" w:themeColor="text1"/>
          <w:sz w:val="12"/>
          <w:szCs w:val="12"/>
        </w:rPr>
      </w:pPr>
      <w:r w:rsidRPr="00062719">
        <w:rPr>
          <w:b/>
          <w:bCs/>
          <w:color w:val="FFFFFF" w:themeColor="background1"/>
          <w:sz w:val="12"/>
          <w:szCs w:val="12"/>
        </w:rPr>
        <w:t xml:space="preserve">110018 Holy Trinity CofE Primary School, Sunningdale (CDC2) Survey </w:t>
      </w:r>
    </w:p>
    <w:p w14:paraId="155DDEE4" w14:textId="77777777" w:rsidR="000A0A06" w:rsidRPr="00062719" w:rsidRDefault="000A0A06" w:rsidP="00F11C3E">
      <w:pPr>
        <w:spacing w:after="0" w:line="240" w:lineRule="auto"/>
        <w:rPr>
          <w:b/>
          <w:bCs/>
          <w:color w:val="000000" w:themeColor="text1"/>
          <w:sz w:val="4"/>
          <w:szCs w:val="4"/>
        </w:rPr>
      </w:pPr>
    </w:p>
    <w:tbl>
      <w:tblPr>
        <w:tblStyle w:val="TableGrid"/>
        <w:tblW w:w="1402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4570"/>
        <w:gridCol w:w="2693"/>
        <w:gridCol w:w="6766"/>
      </w:tblGrid>
      <w:tr w:rsidR="003371FF" w14:paraId="2C6EFEB1" w14:textId="77777777" w:rsidTr="00FA5C3A">
        <w:trPr>
          <w:trHeight w:hRule="exact" w:val="340"/>
        </w:trPr>
        <w:tc>
          <w:tcPr>
            <w:tcW w:w="4570" w:type="dxa"/>
            <w:vMerge w:val="restart"/>
            <w:noWrap/>
            <w:tcMar>
              <w:top w:w="0" w:type="dxa"/>
              <w:left w:w="0" w:type="dxa"/>
              <w:bottom w:w="0" w:type="dxa"/>
              <w:right w:w="0" w:type="dxa"/>
            </w:tcMar>
            <w:tcFitText/>
            <w:vAlign w:val="center"/>
          </w:tcPr>
          <w:p w14:paraId="4D3C8367" w14:textId="77777777" w:rsidR="000A0A06" w:rsidRPr="00CD52A6" w:rsidRDefault="006056AF" w:rsidP="00F11C3E">
            <w:pPr>
              <w:pStyle w:val="TableCentre"/>
              <w:keepNext/>
              <w:framePr w:hSpace="0" w:wrap="auto" w:vAnchor="margin" w:hAnchor="text" w:xAlign="left" w:yAlign="inline"/>
              <w:rPr>
                <w:sz w:val="56"/>
                <w:szCs w:val="56"/>
              </w:rPr>
            </w:pPr>
            <w:r>
              <w:lastRenderedPageBreak/>
              <w:pict w14:anchorId="409D44E4">
                <v:shape id="_x0000_i1029" type="#_x0000_t75" style="width:170.9pt;height:2in">
                  <v:imagedata r:id="rId29" o:title=""/>
                </v:shape>
              </w:pict>
            </w:r>
          </w:p>
        </w:tc>
        <w:tc>
          <w:tcPr>
            <w:tcW w:w="2693" w:type="dxa"/>
            <w:vAlign w:val="center"/>
          </w:tcPr>
          <w:p w14:paraId="2589F790"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Photo Reference</w:t>
            </w:r>
          </w:p>
        </w:tc>
        <w:tc>
          <w:tcPr>
            <w:tcW w:w="6766" w:type="dxa"/>
            <w:vAlign w:val="center"/>
          </w:tcPr>
          <w:p w14:paraId="38EB0D6E" w14:textId="77777777" w:rsidR="000A0A06" w:rsidRPr="00F12F7E" w:rsidRDefault="000A0A06" w:rsidP="00F11C3E">
            <w:pPr>
              <w:pStyle w:val="TableLeft"/>
              <w:keepNext/>
              <w:framePr w:hSpace="0" w:wrap="auto" w:vAnchor="margin" w:hAnchor="text" w:xAlign="left" w:yAlign="inline"/>
            </w:pPr>
            <w:r w:rsidRPr="00F12F7E">
              <w:t>EFAA/01.02.01</w:t>
            </w:r>
          </w:p>
        </w:tc>
      </w:tr>
      <w:tr w:rsidR="003371FF" w14:paraId="7CFEFEB9" w14:textId="77777777" w:rsidTr="00FA5C3A">
        <w:trPr>
          <w:trHeight w:hRule="exact" w:val="340"/>
        </w:trPr>
        <w:tc>
          <w:tcPr>
            <w:tcW w:w="4570" w:type="dxa"/>
            <w:vMerge/>
            <w:noWrap/>
            <w:tcMar>
              <w:left w:w="0" w:type="dxa"/>
              <w:right w:w="0" w:type="dxa"/>
            </w:tcMar>
            <w:vAlign w:val="center"/>
          </w:tcPr>
          <w:p w14:paraId="392D9BF3" w14:textId="77777777" w:rsidR="000A0A06" w:rsidRPr="00FC3B3B" w:rsidRDefault="000A0A06" w:rsidP="00F11C3E">
            <w:pPr>
              <w:pStyle w:val="TableCentre"/>
              <w:keepNext/>
              <w:framePr w:hSpace="0" w:wrap="auto" w:vAnchor="margin" w:hAnchor="text" w:xAlign="left" w:yAlign="inline"/>
              <w:rPr>
                <w:sz w:val="18"/>
                <w:szCs w:val="18"/>
              </w:rPr>
            </w:pPr>
          </w:p>
        </w:tc>
        <w:tc>
          <w:tcPr>
            <w:tcW w:w="2693" w:type="dxa"/>
            <w:vAlign w:val="center"/>
          </w:tcPr>
          <w:p w14:paraId="25C49657" w14:textId="77777777" w:rsidR="000A0A06" w:rsidRPr="00FC3B3B" w:rsidRDefault="000A0A06" w:rsidP="00F11C3E">
            <w:pPr>
              <w:pStyle w:val="TableLeft"/>
              <w:keepNext/>
              <w:framePr w:hSpace="0" w:wrap="auto" w:vAnchor="margin" w:hAnchor="text" w:xAlign="left" w:yAlign="inline"/>
              <w:rPr>
                <w:b/>
                <w:sz w:val="18"/>
                <w:szCs w:val="18"/>
              </w:rPr>
            </w:pPr>
            <w:r w:rsidRPr="002D3494">
              <w:rPr>
                <w:b/>
                <w:bCs/>
              </w:rPr>
              <w:t>Location</w:t>
            </w:r>
          </w:p>
        </w:tc>
        <w:tc>
          <w:tcPr>
            <w:tcW w:w="6766" w:type="dxa"/>
            <w:vAlign w:val="center"/>
          </w:tcPr>
          <w:p w14:paraId="01C85203" w14:textId="77777777" w:rsidR="000A0A06" w:rsidRPr="00707869" w:rsidRDefault="000A0A06" w:rsidP="00F11C3E">
            <w:pPr>
              <w:pStyle w:val="TableLeft"/>
              <w:keepNext/>
              <w:framePr w:hSpace="0" w:wrap="auto" w:vAnchor="margin" w:hAnchor="text" w:xAlign="left" w:yAlign="inline"/>
              <w:rPr>
                <w:sz w:val="12"/>
                <w:szCs w:val="12"/>
              </w:rPr>
            </w:pPr>
            <w:r w:rsidRPr="00A07AC7">
              <w:t>EFAA</w:t>
            </w:r>
          </w:p>
        </w:tc>
      </w:tr>
      <w:tr w:rsidR="003371FF" w14:paraId="55110940" w14:textId="77777777" w:rsidTr="00FA5C3A">
        <w:trPr>
          <w:trHeight w:hRule="exact" w:val="340"/>
        </w:trPr>
        <w:tc>
          <w:tcPr>
            <w:tcW w:w="4570" w:type="dxa"/>
            <w:vMerge/>
            <w:vAlign w:val="center"/>
          </w:tcPr>
          <w:p w14:paraId="5D7F03E8" w14:textId="77777777" w:rsidR="000A0A06" w:rsidRPr="00FC3B3B" w:rsidRDefault="000A0A06" w:rsidP="00F11C3E">
            <w:pPr>
              <w:keepNext/>
              <w:rPr>
                <w:sz w:val="18"/>
                <w:szCs w:val="18"/>
              </w:rPr>
            </w:pPr>
          </w:p>
        </w:tc>
        <w:tc>
          <w:tcPr>
            <w:tcW w:w="2693" w:type="dxa"/>
            <w:vAlign w:val="center"/>
          </w:tcPr>
          <w:p w14:paraId="6CC5C00F"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 Code</w:t>
            </w:r>
          </w:p>
        </w:tc>
        <w:tc>
          <w:tcPr>
            <w:tcW w:w="6766" w:type="dxa"/>
            <w:vAlign w:val="center"/>
          </w:tcPr>
          <w:p w14:paraId="7965E50C" w14:textId="77777777" w:rsidR="000A0A06" w:rsidRPr="00707869" w:rsidRDefault="000A0A06" w:rsidP="00F11C3E">
            <w:pPr>
              <w:pStyle w:val="TableLeft"/>
              <w:keepNext/>
              <w:framePr w:hSpace="0" w:wrap="auto" w:vAnchor="margin" w:hAnchor="text" w:xAlign="left" w:yAlign="inline"/>
              <w:rPr>
                <w:sz w:val="12"/>
                <w:szCs w:val="12"/>
              </w:rPr>
            </w:pPr>
            <w:r w:rsidRPr="00F12F7E">
              <w:t>01.02.01</w:t>
            </w:r>
          </w:p>
        </w:tc>
      </w:tr>
      <w:tr w:rsidR="003371FF" w14:paraId="7087CF06" w14:textId="77777777" w:rsidTr="00FA5C3A">
        <w:trPr>
          <w:trHeight w:hRule="exact" w:val="656"/>
        </w:trPr>
        <w:tc>
          <w:tcPr>
            <w:tcW w:w="4570" w:type="dxa"/>
            <w:vMerge/>
            <w:vAlign w:val="center"/>
          </w:tcPr>
          <w:p w14:paraId="099CBAE3" w14:textId="77777777" w:rsidR="000A0A06" w:rsidRPr="00FC3B3B" w:rsidRDefault="000A0A06" w:rsidP="00F11C3E">
            <w:pPr>
              <w:keepNext/>
              <w:rPr>
                <w:sz w:val="18"/>
                <w:szCs w:val="18"/>
              </w:rPr>
            </w:pPr>
          </w:p>
        </w:tc>
        <w:tc>
          <w:tcPr>
            <w:tcW w:w="2693" w:type="dxa"/>
            <w:vAlign w:val="center"/>
          </w:tcPr>
          <w:p w14:paraId="5CBA59C0"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Element/Sub Element</w:t>
            </w:r>
          </w:p>
        </w:tc>
        <w:tc>
          <w:tcPr>
            <w:tcW w:w="6766" w:type="dxa"/>
            <w:vAlign w:val="center"/>
          </w:tcPr>
          <w:p w14:paraId="7411F8EF" w14:textId="77777777" w:rsidR="000A0A06" w:rsidRPr="00707869" w:rsidRDefault="000A0A06" w:rsidP="00F11C3E">
            <w:pPr>
              <w:pStyle w:val="TableLeft"/>
              <w:keepNext/>
              <w:framePr w:hSpace="0" w:wrap="auto" w:vAnchor="margin" w:hAnchor="text" w:xAlign="left" w:yAlign="inline"/>
              <w:rPr>
                <w:sz w:val="12"/>
                <w:szCs w:val="12"/>
              </w:rPr>
            </w:pPr>
            <w:r w:rsidRPr="00F12F7E">
              <w:t>01. Roofs / 01.02. Flat Roof Covering and Insulation /</w:t>
            </w:r>
          </w:p>
        </w:tc>
      </w:tr>
      <w:tr w:rsidR="003371FF" w14:paraId="6CADDB42" w14:textId="77777777" w:rsidTr="00FA5C3A">
        <w:trPr>
          <w:trHeight w:hRule="exact" w:val="658"/>
        </w:trPr>
        <w:tc>
          <w:tcPr>
            <w:tcW w:w="4570" w:type="dxa"/>
            <w:vMerge/>
            <w:vAlign w:val="center"/>
          </w:tcPr>
          <w:p w14:paraId="251E1018" w14:textId="77777777" w:rsidR="000A0A06" w:rsidRPr="00FC3B3B" w:rsidRDefault="000A0A06" w:rsidP="00F11C3E">
            <w:pPr>
              <w:keepNext/>
              <w:rPr>
                <w:sz w:val="18"/>
                <w:szCs w:val="18"/>
              </w:rPr>
            </w:pPr>
          </w:p>
        </w:tc>
        <w:tc>
          <w:tcPr>
            <w:tcW w:w="2693" w:type="dxa"/>
            <w:vAlign w:val="center"/>
          </w:tcPr>
          <w:p w14:paraId="0D5C2663"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Construction Type</w:t>
            </w:r>
            <w:r>
              <w:t xml:space="preserve">     </w:t>
            </w:r>
          </w:p>
        </w:tc>
        <w:tc>
          <w:tcPr>
            <w:tcW w:w="6766" w:type="dxa"/>
            <w:vAlign w:val="center"/>
          </w:tcPr>
          <w:p w14:paraId="23396A40" w14:textId="77777777" w:rsidR="000A0A06" w:rsidRPr="00707869" w:rsidRDefault="000A0A06" w:rsidP="00F11C3E">
            <w:pPr>
              <w:pStyle w:val="TableLeft"/>
              <w:keepNext/>
              <w:framePr w:hSpace="0" w:wrap="auto" w:vAnchor="margin" w:hAnchor="text" w:xAlign="left" w:yAlign="inline"/>
              <w:rPr>
                <w:sz w:val="12"/>
                <w:szCs w:val="12"/>
              </w:rPr>
            </w:pPr>
            <w:r w:rsidRPr="00F12F7E">
              <w:t xml:space="preserve">Flexible </w:t>
            </w:r>
            <w:proofErr w:type="gramStart"/>
            <w:r w:rsidRPr="00F12F7E">
              <w:t>Sheet;</w:t>
            </w:r>
            <w:proofErr w:type="gramEnd"/>
            <w:r w:rsidRPr="00F12F7E">
              <w:t xml:space="preserve"> Single Ply or Built Up</w:t>
            </w:r>
          </w:p>
        </w:tc>
      </w:tr>
      <w:tr w:rsidR="003371FF" w14:paraId="31BA7E49" w14:textId="77777777" w:rsidTr="00F529F4">
        <w:trPr>
          <w:trHeight w:hRule="exact" w:val="340"/>
        </w:trPr>
        <w:tc>
          <w:tcPr>
            <w:tcW w:w="4570" w:type="dxa"/>
            <w:vMerge/>
            <w:vAlign w:val="center"/>
          </w:tcPr>
          <w:p w14:paraId="64C17427" w14:textId="77777777" w:rsidR="000A0A06" w:rsidRPr="00FC3B3B" w:rsidRDefault="000A0A06" w:rsidP="00A9776B">
            <w:pPr>
              <w:keepNext/>
              <w:rPr>
                <w:sz w:val="18"/>
                <w:szCs w:val="18"/>
              </w:rPr>
            </w:pPr>
          </w:p>
        </w:tc>
        <w:tc>
          <w:tcPr>
            <w:tcW w:w="2693" w:type="dxa"/>
            <w:vAlign w:val="center"/>
          </w:tcPr>
          <w:p w14:paraId="6C91DBB3" w14:textId="77777777" w:rsidR="000A0A06" w:rsidRPr="00FC3B3B" w:rsidRDefault="000A0A06" w:rsidP="00A9776B">
            <w:pPr>
              <w:pStyle w:val="TableLeft"/>
              <w:keepNext/>
              <w:framePr w:hSpace="0" w:wrap="auto" w:vAnchor="margin" w:hAnchor="text" w:xAlign="left" w:yAlign="inline"/>
              <w:rPr>
                <w:sz w:val="18"/>
                <w:szCs w:val="18"/>
              </w:rPr>
            </w:pPr>
            <w:r w:rsidRPr="002D3494">
              <w:rPr>
                <w:b/>
                <w:bCs/>
              </w:rPr>
              <w:t>Condition Grade Bx%</w:t>
            </w:r>
          </w:p>
        </w:tc>
        <w:tc>
          <w:tcPr>
            <w:tcW w:w="6766" w:type="dxa"/>
            <w:vAlign w:val="center"/>
          </w:tcPr>
          <w:p w14:paraId="32A65292" w14:textId="77777777" w:rsidR="000A0A06" w:rsidRPr="00897FB7" w:rsidRDefault="000A0A06" w:rsidP="00A9776B">
            <w:pPr>
              <w:pStyle w:val="TableLeft"/>
              <w:keepNext/>
              <w:framePr w:hSpace="0" w:wrap="auto" w:vAnchor="margin" w:hAnchor="text" w:xAlign="left" w:yAlign="inline"/>
            </w:pPr>
            <w:r w:rsidRPr="00F12F7E">
              <w:t>0</w:t>
            </w:r>
          </w:p>
        </w:tc>
      </w:tr>
      <w:tr w:rsidR="003371FF" w14:paraId="226748EB" w14:textId="77777777" w:rsidTr="00FA5C3A">
        <w:trPr>
          <w:trHeight w:hRule="exact" w:val="340"/>
        </w:trPr>
        <w:tc>
          <w:tcPr>
            <w:tcW w:w="4570" w:type="dxa"/>
            <w:vMerge/>
            <w:vAlign w:val="center"/>
          </w:tcPr>
          <w:p w14:paraId="5A8B88CA" w14:textId="77777777" w:rsidR="000A0A06" w:rsidRPr="00FC3B3B" w:rsidRDefault="000A0A06" w:rsidP="00F11C3E">
            <w:pPr>
              <w:keepNext/>
              <w:rPr>
                <w:sz w:val="18"/>
                <w:szCs w:val="18"/>
              </w:rPr>
            </w:pPr>
          </w:p>
        </w:tc>
        <w:tc>
          <w:tcPr>
            <w:tcW w:w="2693" w:type="dxa"/>
            <w:vAlign w:val="center"/>
          </w:tcPr>
          <w:p w14:paraId="360B9828"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w:t>
            </w:r>
            <w:r>
              <w:t xml:space="preserve">  </w:t>
            </w:r>
          </w:p>
        </w:tc>
        <w:tc>
          <w:tcPr>
            <w:tcW w:w="6766" w:type="dxa"/>
            <w:vAlign w:val="center"/>
          </w:tcPr>
          <w:p w14:paraId="75D90A26" w14:textId="77777777" w:rsidR="000A0A06" w:rsidRPr="00F12F7E" w:rsidRDefault="000A0A06" w:rsidP="00A17626">
            <w:pPr>
              <w:pStyle w:val="TableLeft"/>
              <w:keepNext/>
              <w:framePr w:hSpace="0" w:wrap="auto" w:vAnchor="margin" w:hAnchor="text" w:xAlign="left" w:yAlign="inline"/>
            </w:pPr>
            <w:r w:rsidRPr="00F12F7E">
              <w:t>50</w:t>
            </w:r>
          </w:p>
        </w:tc>
      </w:tr>
      <w:tr w:rsidR="003371FF" w14:paraId="29123FAA" w14:textId="77777777" w:rsidTr="005C7F45">
        <w:trPr>
          <w:trHeight w:hRule="exact" w:val="399"/>
        </w:trPr>
        <w:tc>
          <w:tcPr>
            <w:tcW w:w="4570" w:type="dxa"/>
            <w:vMerge/>
            <w:vAlign w:val="center"/>
          </w:tcPr>
          <w:p w14:paraId="6F65359C" w14:textId="77777777" w:rsidR="000A0A06" w:rsidRPr="00FC3B3B" w:rsidRDefault="000A0A06" w:rsidP="00F11C3E">
            <w:pPr>
              <w:keepNext/>
              <w:rPr>
                <w:sz w:val="18"/>
                <w:szCs w:val="18"/>
              </w:rPr>
            </w:pPr>
          </w:p>
        </w:tc>
        <w:tc>
          <w:tcPr>
            <w:tcW w:w="2693" w:type="dxa"/>
            <w:vAlign w:val="center"/>
          </w:tcPr>
          <w:p w14:paraId="18C6A480"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Cx%</w:t>
            </w:r>
          </w:p>
        </w:tc>
        <w:tc>
          <w:tcPr>
            <w:tcW w:w="6766" w:type="dxa"/>
            <w:vAlign w:val="center"/>
          </w:tcPr>
          <w:p w14:paraId="17A17BAC" w14:textId="77777777" w:rsidR="000A0A06" w:rsidRPr="00707869" w:rsidRDefault="000A0A06" w:rsidP="00F11C3E">
            <w:pPr>
              <w:pStyle w:val="TableLeft"/>
              <w:keepNext/>
              <w:framePr w:hSpace="0" w:wrap="auto" w:vAnchor="margin" w:hAnchor="text" w:xAlign="left" w:yAlign="inline"/>
              <w:rPr>
                <w:sz w:val="12"/>
                <w:szCs w:val="12"/>
              </w:rPr>
            </w:pPr>
            <w:r w:rsidRPr="00F12F7E">
              <w:t>0</w:t>
            </w:r>
          </w:p>
        </w:tc>
      </w:tr>
      <w:tr w:rsidR="003371FF" w14:paraId="78C1A256" w14:textId="77777777" w:rsidTr="00FA5C3A">
        <w:trPr>
          <w:trHeight w:hRule="exact" w:val="361"/>
        </w:trPr>
        <w:tc>
          <w:tcPr>
            <w:tcW w:w="4570" w:type="dxa"/>
            <w:vMerge/>
            <w:vAlign w:val="center"/>
          </w:tcPr>
          <w:p w14:paraId="3C212FDB" w14:textId="77777777" w:rsidR="000A0A06" w:rsidRPr="00FC3B3B" w:rsidRDefault="000A0A06" w:rsidP="00E371D8">
            <w:pPr>
              <w:keepNext/>
              <w:rPr>
                <w:sz w:val="18"/>
                <w:szCs w:val="18"/>
              </w:rPr>
            </w:pPr>
          </w:p>
        </w:tc>
        <w:tc>
          <w:tcPr>
            <w:tcW w:w="2693" w:type="dxa"/>
            <w:vAlign w:val="center"/>
          </w:tcPr>
          <w:p w14:paraId="6035A8E4" w14:textId="77777777" w:rsidR="000A0A06" w:rsidRPr="00FC3B3B" w:rsidRDefault="000A0A06" w:rsidP="00E371D8">
            <w:pPr>
              <w:pStyle w:val="TableLeft"/>
              <w:keepNext/>
              <w:framePr w:hSpace="0" w:wrap="auto" w:vAnchor="margin" w:hAnchor="text" w:xAlign="left" w:yAlign="inline"/>
              <w:rPr>
                <w:sz w:val="18"/>
                <w:szCs w:val="18"/>
              </w:rPr>
            </w:pPr>
            <w:r w:rsidRPr="002D3494">
              <w:rPr>
                <w:b/>
                <w:bCs/>
              </w:rPr>
              <w:t>Condition Grade D%</w:t>
            </w:r>
            <w:r>
              <w:t xml:space="preserve">  </w:t>
            </w:r>
          </w:p>
        </w:tc>
        <w:tc>
          <w:tcPr>
            <w:tcW w:w="6766" w:type="dxa"/>
            <w:vAlign w:val="center"/>
          </w:tcPr>
          <w:p w14:paraId="059D25D9" w14:textId="77777777" w:rsidR="000A0A06" w:rsidRPr="00707869" w:rsidRDefault="000A0A06" w:rsidP="00E371D8">
            <w:pPr>
              <w:pStyle w:val="TableLeft"/>
              <w:framePr w:wrap="around"/>
              <w:rPr>
                <w:sz w:val="12"/>
                <w:szCs w:val="12"/>
              </w:rPr>
            </w:pPr>
          </w:p>
        </w:tc>
      </w:tr>
    </w:tbl>
    <w:p w14:paraId="377DB966" w14:textId="77777777" w:rsidR="000A0A06" w:rsidRPr="00062719" w:rsidRDefault="000A0A06" w:rsidP="00F11C3E">
      <w:pPr>
        <w:spacing w:after="0" w:line="240" w:lineRule="auto"/>
        <w:rPr>
          <w:b/>
          <w:bCs/>
          <w:color w:val="000000" w:themeColor="text1"/>
          <w:sz w:val="12"/>
          <w:szCs w:val="12"/>
        </w:rPr>
      </w:pPr>
      <w:r w:rsidRPr="00062719">
        <w:rPr>
          <w:b/>
          <w:bCs/>
          <w:color w:val="FFFFFF" w:themeColor="background1"/>
          <w:sz w:val="12"/>
          <w:szCs w:val="12"/>
        </w:rPr>
        <w:t xml:space="preserve">110018 Holy Trinity CofE Primary School, Sunningdale (CDC2) Survey </w:t>
      </w:r>
    </w:p>
    <w:p w14:paraId="6D3E5724" w14:textId="77777777" w:rsidR="000A0A06" w:rsidRPr="00062719" w:rsidRDefault="000A0A06" w:rsidP="00F11C3E">
      <w:pPr>
        <w:spacing w:after="0" w:line="240" w:lineRule="auto"/>
        <w:rPr>
          <w:b/>
          <w:bCs/>
          <w:color w:val="000000" w:themeColor="text1"/>
          <w:sz w:val="4"/>
          <w:szCs w:val="4"/>
        </w:rPr>
      </w:pPr>
    </w:p>
    <w:tbl>
      <w:tblPr>
        <w:tblStyle w:val="TableGrid"/>
        <w:tblW w:w="1402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4570"/>
        <w:gridCol w:w="2693"/>
        <w:gridCol w:w="6766"/>
      </w:tblGrid>
      <w:tr w:rsidR="003371FF" w14:paraId="0A6EC9F8" w14:textId="77777777" w:rsidTr="00FA5C3A">
        <w:trPr>
          <w:trHeight w:hRule="exact" w:val="340"/>
        </w:trPr>
        <w:tc>
          <w:tcPr>
            <w:tcW w:w="4570" w:type="dxa"/>
            <w:vMerge w:val="restart"/>
            <w:noWrap/>
            <w:tcMar>
              <w:top w:w="0" w:type="dxa"/>
              <w:left w:w="0" w:type="dxa"/>
              <w:bottom w:w="0" w:type="dxa"/>
              <w:right w:w="0" w:type="dxa"/>
            </w:tcMar>
            <w:tcFitText/>
            <w:vAlign w:val="center"/>
          </w:tcPr>
          <w:p w14:paraId="0BA1FF29" w14:textId="77777777" w:rsidR="000A0A06" w:rsidRPr="00CD52A6" w:rsidRDefault="006056AF" w:rsidP="00F11C3E">
            <w:pPr>
              <w:pStyle w:val="TableCentre"/>
              <w:keepNext/>
              <w:framePr w:hSpace="0" w:wrap="auto" w:vAnchor="margin" w:hAnchor="text" w:xAlign="left" w:yAlign="inline"/>
              <w:rPr>
                <w:sz w:val="56"/>
                <w:szCs w:val="56"/>
              </w:rPr>
            </w:pPr>
            <w:r>
              <w:pict w14:anchorId="6C68AEED">
                <v:shape id="_x0000_i1030" type="#_x0000_t75" style="width:170.9pt;height:114.25pt">
                  <v:imagedata r:id="rId30" o:title=""/>
                </v:shape>
              </w:pict>
            </w:r>
          </w:p>
        </w:tc>
        <w:tc>
          <w:tcPr>
            <w:tcW w:w="2693" w:type="dxa"/>
            <w:vAlign w:val="center"/>
          </w:tcPr>
          <w:p w14:paraId="60C67DC4"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Photo Reference</w:t>
            </w:r>
          </w:p>
        </w:tc>
        <w:tc>
          <w:tcPr>
            <w:tcW w:w="6766" w:type="dxa"/>
            <w:vAlign w:val="center"/>
          </w:tcPr>
          <w:p w14:paraId="39D3B90C" w14:textId="77777777" w:rsidR="000A0A06" w:rsidRPr="00F12F7E" w:rsidRDefault="000A0A06" w:rsidP="00F11C3E">
            <w:pPr>
              <w:pStyle w:val="TableLeft"/>
              <w:keepNext/>
              <w:framePr w:hSpace="0" w:wrap="auto" w:vAnchor="margin" w:hAnchor="text" w:xAlign="left" w:yAlign="inline"/>
            </w:pPr>
            <w:r w:rsidRPr="00F12F7E">
              <w:t>EFAA/01.02.06</w:t>
            </w:r>
          </w:p>
        </w:tc>
      </w:tr>
      <w:tr w:rsidR="003371FF" w14:paraId="12654978" w14:textId="77777777" w:rsidTr="00FA5C3A">
        <w:trPr>
          <w:trHeight w:hRule="exact" w:val="340"/>
        </w:trPr>
        <w:tc>
          <w:tcPr>
            <w:tcW w:w="4570" w:type="dxa"/>
            <w:vMerge/>
            <w:noWrap/>
            <w:tcMar>
              <w:left w:w="0" w:type="dxa"/>
              <w:right w:w="0" w:type="dxa"/>
            </w:tcMar>
            <w:vAlign w:val="center"/>
          </w:tcPr>
          <w:p w14:paraId="5746E2F1" w14:textId="77777777" w:rsidR="000A0A06" w:rsidRPr="00FC3B3B" w:rsidRDefault="000A0A06" w:rsidP="00F11C3E">
            <w:pPr>
              <w:pStyle w:val="TableCentre"/>
              <w:keepNext/>
              <w:framePr w:hSpace="0" w:wrap="auto" w:vAnchor="margin" w:hAnchor="text" w:xAlign="left" w:yAlign="inline"/>
              <w:rPr>
                <w:sz w:val="18"/>
                <w:szCs w:val="18"/>
              </w:rPr>
            </w:pPr>
          </w:p>
        </w:tc>
        <w:tc>
          <w:tcPr>
            <w:tcW w:w="2693" w:type="dxa"/>
            <w:vAlign w:val="center"/>
          </w:tcPr>
          <w:p w14:paraId="557D2C10" w14:textId="77777777" w:rsidR="000A0A06" w:rsidRPr="00FC3B3B" w:rsidRDefault="000A0A06" w:rsidP="00F11C3E">
            <w:pPr>
              <w:pStyle w:val="TableLeft"/>
              <w:keepNext/>
              <w:framePr w:hSpace="0" w:wrap="auto" w:vAnchor="margin" w:hAnchor="text" w:xAlign="left" w:yAlign="inline"/>
              <w:rPr>
                <w:b/>
                <w:sz w:val="18"/>
                <w:szCs w:val="18"/>
              </w:rPr>
            </w:pPr>
            <w:r w:rsidRPr="002D3494">
              <w:rPr>
                <w:b/>
                <w:bCs/>
              </w:rPr>
              <w:t>Location</w:t>
            </w:r>
          </w:p>
        </w:tc>
        <w:tc>
          <w:tcPr>
            <w:tcW w:w="6766" w:type="dxa"/>
            <w:vAlign w:val="center"/>
          </w:tcPr>
          <w:p w14:paraId="3E104CF6" w14:textId="77777777" w:rsidR="000A0A06" w:rsidRPr="00707869" w:rsidRDefault="000A0A06" w:rsidP="00F11C3E">
            <w:pPr>
              <w:pStyle w:val="TableLeft"/>
              <w:keepNext/>
              <w:framePr w:hSpace="0" w:wrap="auto" w:vAnchor="margin" w:hAnchor="text" w:xAlign="left" w:yAlign="inline"/>
              <w:rPr>
                <w:sz w:val="12"/>
                <w:szCs w:val="12"/>
              </w:rPr>
            </w:pPr>
            <w:r w:rsidRPr="00A07AC7">
              <w:t>EFAA</w:t>
            </w:r>
          </w:p>
        </w:tc>
      </w:tr>
      <w:tr w:rsidR="003371FF" w14:paraId="04FA3200" w14:textId="77777777" w:rsidTr="00FA5C3A">
        <w:trPr>
          <w:trHeight w:hRule="exact" w:val="340"/>
        </w:trPr>
        <w:tc>
          <w:tcPr>
            <w:tcW w:w="4570" w:type="dxa"/>
            <w:vMerge/>
            <w:vAlign w:val="center"/>
          </w:tcPr>
          <w:p w14:paraId="52C03ABD" w14:textId="77777777" w:rsidR="000A0A06" w:rsidRPr="00FC3B3B" w:rsidRDefault="000A0A06" w:rsidP="00F11C3E">
            <w:pPr>
              <w:keepNext/>
              <w:rPr>
                <w:sz w:val="18"/>
                <w:szCs w:val="18"/>
              </w:rPr>
            </w:pPr>
          </w:p>
        </w:tc>
        <w:tc>
          <w:tcPr>
            <w:tcW w:w="2693" w:type="dxa"/>
            <w:vAlign w:val="center"/>
          </w:tcPr>
          <w:p w14:paraId="339A3CB4"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 Code</w:t>
            </w:r>
          </w:p>
        </w:tc>
        <w:tc>
          <w:tcPr>
            <w:tcW w:w="6766" w:type="dxa"/>
            <w:vAlign w:val="center"/>
          </w:tcPr>
          <w:p w14:paraId="3F178947" w14:textId="77777777" w:rsidR="000A0A06" w:rsidRPr="00707869" w:rsidRDefault="000A0A06" w:rsidP="00F11C3E">
            <w:pPr>
              <w:pStyle w:val="TableLeft"/>
              <w:keepNext/>
              <w:framePr w:hSpace="0" w:wrap="auto" w:vAnchor="margin" w:hAnchor="text" w:xAlign="left" w:yAlign="inline"/>
              <w:rPr>
                <w:sz w:val="12"/>
                <w:szCs w:val="12"/>
              </w:rPr>
            </w:pPr>
            <w:r w:rsidRPr="00F12F7E">
              <w:t>01.02.06</w:t>
            </w:r>
          </w:p>
        </w:tc>
      </w:tr>
      <w:tr w:rsidR="003371FF" w14:paraId="77391F09" w14:textId="77777777" w:rsidTr="00FA5C3A">
        <w:trPr>
          <w:trHeight w:hRule="exact" w:val="656"/>
        </w:trPr>
        <w:tc>
          <w:tcPr>
            <w:tcW w:w="4570" w:type="dxa"/>
            <w:vMerge/>
            <w:vAlign w:val="center"/>
          </w:tcPr>
          <w:p w14:paraId="0D5CEF3D" w14:textId="77777777" w:rsidR="000A0A06" w:rsidRPr="00FC3B3B" w:rsidRDefault="000A0A06" w:rsidP="00F11C3E">
            <w:pPr>
              <w:keepNext/>
              <w:rPr>
                <w:sz w:val="18"/>
                <w:szCs w:val="18"/>
              </w:rPr>
            </w:pPr>
          </w:p>
        </w:tc>
        <w:tc>
          <w:tcPr>
            <w:tcW w:w="2693" w:type="dxa"/>
            <w:vAlign w:val="center"/>
          </w:tcPr>
          <w:p w14:paraId="4152A458"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Element/Sub Element</w:t>
            </w:r>
          </w:p>
        </w:tc>
        <w:tc>
          <w:tcPr>
            <w:tcW w:w="6766" w:type="dxa"/>
            <w:vAlign w:val="center"/>
          </w:tcPr>
          <w:p w14:paraId="1A778BC1" w14:textId="77777777" w:rsidR="000A0A06" w:rsidRPr="00707869" w:rsidRDefault="000A0A06" w:rsidP="00F11C3E">
            <w:pPr>
              <w:pStyle w:val="TableLeft"/>
              <w:keepNext/>
              <w:framePr w:hSpace="0" w:wrap="auto" w:vAnchor="margin" w:hAnchor="text" w:xAlign="left" w:yAlign="inline"/>
              <w:rPr>
                <w:sz w:val="12"/>
                <w:szCs w:val="12"/>
              </w:rPr>
            </w:pPr>
            <w:r w:rsidRPr="00F12F7E">
              <w:t>01. Roofs / 01.02. Flat Roof Covering and Insulation /</w:t>
            </w:r>
          </w:p>
        </w:tc>
      </w:tr>
      <w:tr w:rsidR="003371FF" w14:paraId="5F6A1556" w14:textId="77777777" w:rsidTr="00FA5C3A">
        <w:trPr>
          <w:trHeight w:hRule="exact" w:val="658"/>
        </w:trPr>
        <w:tc>
          <w:tcPr>
            <w:tcW w:w="4570" w:type="dxa"/>
            <w:vMerge/>
            <w:vAlign w:val="center"/>
          </w:tcPr>
          <w:p w14:paraId="656897C0" w14:textId="77777777" w:rsidR="000A0A06" w:rsidRPr="00FC3B3B" w:rsidRDefault="000A0A06" w:rsidP="00F11C3E">
            <w:pPr>
              <w:keepNext/>
              <w:rPr>
                <w:sz w:val="18"/>
                <w:szCs w:val="18"/>
              </w:rPr>
            </w:pPr>
          </w:p>
        </w:tc>
        <w:tc>
          <w:tcPr>
            <w:tcW w:w="2693" w:type="dxa"/>
            <w:vAlign w:val="center"/>
          </w:tcPr>
          <w:p w14:paraId="789287C6"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Construction Type</w:t>
            </w:r>
            <w:r>
              <w:t xml:space="preserve">     </w:t>
            </w:r>
          </w:p>
        </w:tc>
        <w:tc>
          <w:tcPr>
            <w:tcW w:w="6766" w:type="dxa"/>
            <w:vAlign w:val="center"/>
          </w:tcPr>
          <w:p w14:paraId="286FADC5" w14:textId="77777777" w:rsidR="000A0A06" w:rsidRPr="00707869" w:rsidRDefault="000A0A06" w:rsidP="00F11C3E">
            <w:pPr>
              <w:pStyle w:val="TableLeft"/>
              <w:keepNext/>
              <w:framePr w:hSpace="0" w:wrap="auto" w:vAnchor="margin" w:hAnchor="text" w:xAlign="left" w:yAlign="inline"/>
              <w:rPr>
                <w:sz w:val="12"/>
                <w:szCs w:val="12"/>
              </w:rPr>
            </w:pPr>
            <w:r w:rsidRPr="00F12F7E">
              <w:t>Glazed Areas / Rooflights</w:t>
            </w:r>
          </w:p>
        </w:tc>
      </w:tr>
      <w:tr w:rsidR="003371FF" w14:paraId="25B47AEB" w14:textId="77777777" w:rsidTr="00F529F4">
        <w:trPr>
          <w:trHeight w:hRule="exact" w:val="340"/>
        </w:trPr>
        <w:tc>
          <w:tcPr>
            <w:tcW w:w="4570" w:type="dxa"/>
            <w:vMerge/>
            <w:vAlign w:val="center"/>
          </w:tcPr>
          <w:p w14:paraId="03C17BFB" w14:textId="77777777" w:rsidR="000A0A06" w:rsidRPr="00FC3B3B" w:rsidRDefault="000A0A06" w:rsidP="00A9776B">
            <w:pPr>
              <w:keepNext/>
              <w:rPr>
                <w:sz w:val="18"/>
                <w:szCs w:val="18"/>
              </w:rPr>
            </w:pPr>
          </w:p>
        </w:tc>
        <w:tc>
          <w:tcPr>
            <w:tcW w:w="2693" w:type="dxa"/>
            <w:vAlign w:val="center"/>
          </w:tcPr>
          <w:p w14:paraId="30BE09B3" w14:textId="77777777" w:rsidR="000A0A06" w:rsidRPr="00FC3B3B" w:rsidRDefault="000A0A06" w:rsidP="00A9776B">
            <w:pPr>
              <w:pStyle w:val="TableLeft"/>
              <w:keepNext/>
              <w:framePr w:hSpace="0" w:wrap="auto" w:vAnchor="margin" w:hAnchor="text" w:xAlign="left" w:yAlign="inline"/>
              <w:rPr>
                <w:sz w:val="18"/>
                <w:szCs w:val="18"/>
              </w:rPr>
            </w:pPr>
            <w:r w:rsidRPr="002D3494">
              <w:rPr>
                <w:b/>
                <w:bCs/>
              </w:rPr>
              <w:t>Condition Grade Bx%</w:t>
            </w:r>
          </w:p>
        </w:tc>
        <w:tc>
          <w:tcPr>
            <w:tcW w:w="6766" w:type="dxa"/>
            <w:vAlign w:val="center"/>
          </w:tcPr>
          <w:p w14:paraId="0586F6BE" w14:textId="77777777" w:rsidR="000A0A06" w:rsidRPr="00897FB7" w:rsidRDefault="000A0A06" w:rsidP="00A9776B">
            <w:pPr>
              <w:pStyle w:val="TableLeft"/>
              <w:keepNext/>
              <w:framePr w:hSpace="0" w:wrap="auto" w:vAnchor="margin" w:hAnchor="text" w:xAlign="left" w:yAlign="inline"/>
            </w:pPr>
            <w:r w:rsidRPr="00F12F7E">
              <w:t>0</w:t>
            </w:r>
          </w:p>
        </w:tc>
      </w:tr>
      <w:tr w:rsidR="003371FF" w14:paraId="39C3E473" w14:textId="77777777" w:rsidTr="00FA5C3A">
        <w:trPr>
          <w:trHeight w:hRule="exact" w:val="340"/>
        </w:trPr>
        <w:tc>
          <w:tcPr>
            <w:tcW w:w="4570" w:type="dxa"/>
            <w:vMerge/>
            <w:vAlign w:val="center"/>
          </w:tcPr>
          <w:p w14:paraId="17DC3D13" w14:textId="77777777" w:rsidR="000A0A06" w:rsidRPr="00FC3B3B" w:rsidRDefault="000A0A06" w:rsidP="00F11C3E">
            <w:pPr>
              <w:keepNext/>
              <w:rPr>
                <w:sz w:val="18"/>
                <w:szCs w:val="18"/>
              </w:rPr>
            </w:pPr>
          </w:p>
        </w:tc>
        <w:tc>
          <w:tcPr>
            <w:tcW w:w="2693" w:type="dxa"/>
            <w:vAlign w:val="center"/>
          </w:tcPr>
          <w:p w14:paraId="771FC21D"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w:t>
            </w:r>
            <w:r>
              <w:t xml:space="preserve">  </w:t>
            </w:r>
          </w:p>
        </w:tc>
        <w:tc>
          <w:tcPr>
            <w:tcW w:w="6766" w:type="dxa"/>
            <w:vAlign w:val="center"/>
          </w:tcPr>
          <w:p w14:paraId="1866C5ED" w14:textId="77777777" w:rsidR="000A0A06" w:rsidRPr="00F12F7E" w:rsidRDefault="000A0A06" w:rsidP="00A17626">
            <w:pPr>
              <w:pStyle w:val="TableLeft"/>
              <w:keepNext/>
              <w:framePr w:hSpace="0" w:wrap="auto" w:vAnchor="margin" w:hAnchor="text" w:xAlign="left" w:yAlign="inline"/>
            </w:pPr>
            <w:r w:rsidRPr="00F12F7E">
              <w:t>50</w:t>
            </w:r>
          </w:p>
        </w:tc>
      </w:tr>
      <w:tr w:rsidR="003371FF" w14:paraId="547728FA" w14:textId="77777777" w:rsidTr="005C7F45">
        <w:trPr>
          <w:trHeight w:hRule="exact" w:val="399"/>
        </w:trPr>
        <w:tc>
          <w:tcPr>
            <w:tcW w:w="4570" w:type="dxa"/>
            <w:vMerge/>
            <w:vAlign w:val="center"/>
          </w:tcPr>
          <w:p w14:paraId="2B1FD0F7" w14:textId="77777777" w:rsidR="000A0A06" w:rsidRPr="00FC3B3B" w:rsidRDefault="000A0A06" w:rsidP="00F11C3E">
            <w:pPr>
              <w:keepNext/>
              <w:rPr>
                <w:sz w:val="18"/>
                <w:szCs w:val="18"/>
              </w:rPr>
            </w:pPr>
          </w:p>
        </w:tc>
        <w:tc>
          <w:tcPr>
            <w:tcW w:w="2693" w:type="dxa"/>
            <w:vAlign w:val="center"/>
          </w:tcPr>
          <w:p w14:paraId="7EA06E9D"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Cx%</w:t>
            </w:r>
          </w:p>
        </w:tc>
        <w:tc>
          <w:tcPr>
            <w:tcW w:w="6766" w:type="dxa"/>
            <w:vAlign w:val="center"/>
          </w:tcPr>
          <w:p w14:paraId="6BC089E6" w14:textId="77777777" w:rsidR="000A0A06" w:rsidRPr="00707869" w:rsidRDefault="000A0A06" w:rsidP="00F11C3E">
            <w:pPr>
              <w:pStyle w:val="TableLeft"/>
              <w:keepNext/>
              <w:framePr w:hSpace="0" w:wrap="auto" w:vAnchor="margin" w:hAnchor="text" w:xAlign="left" w:yAlign="inline"/>
              <w:rPr>
                <w:sz w:val="12"/>
                <w:szCs w:val="12"/>
              </w:rPr>
            </w:pPr>
            <w:r w:rsidRPr="00F12F7E">
              <w:t>0</w:t>
            </w:r>
          </w:p>
        </w:tc>
      </w:tr>
      <w:tr w:rsidR="003371FF" w14:paraId="65D2ED9C" w14:textId="77777777" w:rsidTr="00FA5C3A">
        <w:trPr>
          <w:trHeight w:hRule="exact" w:val="361"/>
        </w:trPr>
        <w:tc>
          <w:tcPr>
            <w:tcW w:w="4570" w:type="dxa"/>
            <w:vMerge/>
            <w:vAlign w:val="center"/>
          </w:tcPr>
          <w:p w14:paraId="7A6BD25D" w14:textId="77777777" w:rsidR="000A0A06" w:rsidRPr="00FC3B3B" w:rsidRDefault="000A0A06" w:rsidP="00E371D8">
            <w:pPr>
              <w:keepNext/>
              <w:rPr>
                <w:sz w:val="18"/>
                <w:szCs w:val="18"/>
              </w:rPr>
            </w:pPr>
          </w:p>
        </w:tc>
        <w:tc>
          <w:tcPr>
            <w:tcW w:w="2693" w:type="dxa"/>
            <w:vAlign w:val="center"/>
          </w:tcPr>
          <w:p w14:paraId="157227EF" w14:textId="77777777" w:rsidR="000A0A06" w:rsidRPr="00FC3B3B" w:rsidRDefault="000A0A06" w:rsidP="00E371D8">
            <w:pPr>
              <w:pStyle w:val="TableLeft"/>
              <w:keepNext/>
              <w:framePr w:hSpace="0" w:wrap="auto" w:vAnchor="margin" w:hAnchor="text" w:xAlign="left" w:yAlign="inline"/>
              <w:rPr>
                <w:sz w:val="18"/>
                <w:szCs w:val="18"/>
              </w:rPr>
            </w:pPr>
            <w:r w:rsidRPr="002D3494">
              <w:rPr>
                <w:b/>
                <w:bCs/>
              </w:rPr>
              <w:t>Condition Grade D%</w:t>
            </w:r>
            <w:r>
              <w:t xml:space="preserve">  </w:t>
            </w:r>
          </w:p>
        </w:tc>
        <w:tc>
          <w:tcPr>
            <w:tcW w:w="6766" w:type="dxa"/>
            <w:vAlign w:val="center"/>
          </w:tcPr>
          <w:p w14:paraId="5772AFE6" w14:textId="77777777" w:rsidR="000A0A06" w:rsidRPr="00707869" w:rsidRDefault="000A0A06" w:rsidP="00E371D8">
            <w:pPr>
              <w:pStyle w:val="TableLeft"/>
              <w:framePr w:wrap="around"/>
              <w:rPr>
                <w:sz w:val="12"/>
                <w:szCs w:val="12"/>
              </w:rPr>
            </w:pPr>
          </w:p>
        </w:tc>
      </w:tr>
    </w:tbl>
    <w:p w14:paraId="67F25874" w14:textId="77777777" w:rsidR="000A0A06" w:rsidRPr="00062719" w:rsidRDefault="000A0A06" w:rsidP="00F11C3E">
      <w:pPr>
        <w:spacing w:after="0" w:line="240" w:lineRule="auto"/>
        <w:rPr>
          <w:b/>
          <w:bCs/>
          <w:color w:val="000000" w:themeColor="text1"/>
          <w:sz w:val="12"/>
          <w:szCs w:val="12"/>
        </w:rPr>
      </w:pPr>
      <w:r w:rsidRPr="00062719">
        <w:rPr>
          <w:b/>
          <w:bCs/>
          <w:color w:val="FFFFFF" w:themeColor="background1"/>
          <w:sz w:val="12"/>
          <w:szCs w:val="12"/>
        </w:rPr>
        <w:t xml:space="preserve">110018 Holy Trinity CofE Primary School, Sunningdale (CDC2) Survey </w:t>
      </w:r>
    </w:p>
    <w:p w14:paraId="573851BA" w14:textId="77777777" w:rsidR="000A0A06" w:rsidRPr="00062719" w:rsidRDefault="000A0A06" w:rsidP="00F11C3E">
      <w:pPr>
        <w:spacing w:after="0" w:line="240" w:lineRule="auto"/>
        <w:rPr>
          <w:b/>
          <w:bCs/>
          <w:color w:val="000000" w:themeColor="text1"/>
          <w:sz w:val="4"/>
          <w:szCs w:val="4"/>
        </w:rPr>
      </w:pPr>
    </w:p>
    <w:tbl>
      <w:tblPr>
        <w:tblStyle w:val="TableGrid"/>
        <w:tblW w:w="1402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4570"/>
        <w:gridCol w:w="2693"/>
        <w:gridCol w:w="6766"/>
      </w:tblGrid>
      <w:tr w:rsidR="003371FF" w14:paraId="3E6EB91C" w14:textId="77777777" w:rsidTr="00FA5C3A">
        <w:trPr>
          <w:trHeight w:hRule="exact" w:val="340"/>
        </w:trPr>
        <w:tc>
          <w:tcPr>
            <w:tcW w:w="4570" w:type="dxa"/>
            <w:vMerge w:val="restart"/>
            <w:noWrap/>
            <w:tcMar>
              <w:top w:w="0" w:type="dxa"/>
              <w:left w:w="0" w:type="dxa"/>
              <w:bottom w:w="0" w:type="dxa"/>
              <w:right w:w="0" w:type="dxa"/>
            </w:tcMar>
            <w:tcFitText/>
            <w:vAlign w:val="center"/>
          </w:tcPr>
          <w:p w14:paraId="26A42284" w14:textId="77777777" w:rsidR="000A0A06" w:rsidRPr="00CD52A6" w:rsidRDefault="006056AF" w:rsidP="00F11C3E">
            <w:pPr>
              <w:pStyle w:val="TableCentre"/>
              <w:keepNext/>
              <w:framePr w:hSpace="0" w:wrap="auto" w:vAnchor="margin" w:hAnchor="text" w:xAlign="left" w:yAlign="inline"/>
              <w:rPr>
                <w:sz w:val="56"/>
                <w:szCs w:val="56"/>
              </w:rPr>
            </w:pPr>
            <w:r>
              <w:lastRenderedPageBreak/>
              <w:pict w14:anchorId="070B9A9C">
                <v:shape id="_x0000_i1031" type="#_x0000_t75" style="width:170.9pt;height:114.25pt">
                  <v:imagedata r:id="rId31" o:title=""/>
                </v:shape>
              </w:pict>
            </w:r>
          </w:p>
        </w:tc>
        <w:tc>
          <w:tcPr>
            <w:tcW w:w="2693" w:type="dxa"/>
            <w:vAlign w:val="center"/>
          </w:tcPr>
          <w:p w14:paraId="01CCE28C"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Photo Reference</w:t>
            </w:r>
          </w:p>
        </w:tc>
        <w:tc>
          <w:tcPr>
            <w:tcW w:w="6766" w:type="dxa"/>
            <w:vAlign w:val="center"/>
          </w:tcPr>
          <w:p w14:paraId="2C1BB801" w14:textId="77777777" w:rsidR="000A0A06" w:rsidRPr="00F12F7E" w:rsidRDefault="000A0A06" w:rsidP="00F11C3E">
            <w:pPr>
              <w:pStyle w:val="TableLeft"/>
              <w:keepNext/>
              <w:framePr w:hSpace="0" w:wrap="auto" w:vAnchor="margin" w:hAnchor="text" w:xAlign="left" w:yAlign="inline"/>
            </w:pPr>
            <w:r w:rsidRPr="00F12F7E">
              <w:t>EFAA/01.03.02</w:t>
            </w:r>
          </w:p>
        </w:tc>
      </w:tr>
      <w:tr w:rsidR="003371FF" w14:paraId="6816C944" w14:textId="77777777" w:rsidTr="00FA5C3A">
        <w:trPr>
          <w:trHeight w:hRule="exact" w:val="340"/>
        </w:trPr>
        <w:tc>
          <w:tcPr>
            <w:tcW w:w="4570" w:type="dxa"/>
            <w:vMerge/>
            <w:noWrap/>
            <w:tcMar>
              <w:left w:w="0" w:type="dxa"/>
              <w:right w:w="0" w:type="dxa"/>
            </w:tcMar>
            <w:vAlign w:val="center"/>
          </w:tcPr>
          <w:p w14:paraId="38C0413D" w14:textId="77777777" w:rsidR="000A0A06" w:rsidRPr="00FC3B3B" w:rsidRDefault="000A0A06" w:rsidP="00F11C3E">
            <w:pPr>
              <w:pStyle w:val="TableCentre"/>
              <w:keepNext/>
              <w:framePr w:hSpace="0" w:wrap="auto" w:vAnchor="margin" w:hAnchor="text" w:xAlign="left" w:yAlign="inline"/>
              <w:rPr>
                <w:sz w:val="18"/>
                <w:szCs w:val="18"/>
              </w:rPr>
            </w:pPr>
          </w:p>
        </w:tc>
        <w:tc>
          <w:tcPr>
            <w:tcW w:w="2693" w:type="dxa"/>
            <w:vAlign w:val="center"/>
          </w:tcPr>
          <w:p w14:paraId="42938160" w14:textId="77777777" w:rsidR="000A0A06" w:rsidRPr="00FC3B3B" w:rsidRDefault="000A0A06" w:rsidP="00F11C3E">
            <w:pPr>
              <w:pStyle w:val="TableLeft"/>
              <w:keepNext/>
              <w:framePr w:hSpace="0" w:wrap="auto" w:vAnchor="margin" w:hAnchor="text" w:xAlign="left" w:yAlign="inline"/>
              <w:rPr>
                <w:b/>
                <w:sz w:val="18"/>
                <w:szCs w:val="18"/>
              </w:rPr>
            </w:pPr>
            <w:r w:rsidRPr="002D3494">
              <w:rPr>
                <w:b/>
                <w:bCs/>
              </w:rPr>
              <w:t>Location</w:t>
            </w:r>
          </w:p>
        </w:tc>
        <w:tc>
          <w:tcPr>
            <w:tcW w:w="6766" w:type="dxa"/>
            <w:vAlign w:val="center"/>
          </w:tcPr>
          <w:p w14:paraId="2FD70CE7" w14:textId="77777777" w:rsidR="000A0A06" w:rsidRPr="00707869" w:rsidRDefault="000A0A06" w:rsidP="00F11C3E">
            <w:pPr>
              <w:pStyle w:val="TableLeft"/>
              <w:keepNext/>
              <w:framePr w:hSpace="0" w:wrap="auto" w:vAnchor="margin" w:hAnchor="text" w:xAlign="left" w:yAlign="inline"/>
              <w:rPr>
                <w:sz w:val="12"/>
                <w:szCs w:val="12"/>
              </w:rPr>
            </w:pPr>
            <w:r w:rsidRPr="00A07AC7">
              <w:t>EFAA</w:t>
            </w:r>
          </w:p>
        </w:tc>
      </w:tr>
      <w:tr w:rsidR="003371FF" w14:paraId="3374766C" w14:textId="77777777" w:rsidTr="00FA5C3A">
        <w:trPr>
          <w:trHeight w:hRule="exact" w:val="340"/>
        </w:trPr>
        <w:tc>
          <w:tcPr>
            <w:tcW w:w="4570" w:type="dxa"/>
            <w:vMerge/>
            <w:vAlign w:val="center"/>
          </w:tcPr>
          <w:p w14:paraId="4D341D41" w14:textId="77777777" w:rsidR="000A0A06" w:rsidRPr="00FC3B3B" w:rsidRDefault="000A0A06" w:rsidP="00F11C3E">
            <w:pPr>
              <w:keepNext/>
              <w:rPr>
                <w:sz w:val="18"/>
                <w:szCs w:val="18"/>
              </w:rPr>
            </w:pPr>
          </w:p>
        </w:tc>
        <w:tc>
          <w:tcPr>
            <w:tcW w:w="2693" w:type="dxa"/>
            <w:vAlign w:val="center"/>
          </w:tcPr>
          <w:p w14:paraId="63532180"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 Code</w:t>
            </w:r>
          </w:p>
        </w:tc>
        <w:tc>
          <w:tcPr>
            <w:tcW w:w="6766" w:type="dxa"/>
            <w:vAlign w:val="center"/>
          </w:tcPr>
          <w:p w14:paraId="07391201" w14:textId="77777777" w:rsidR="000A0A06" w:rsidRPr="00707869" w:rsidRDefault="000A0A06" w:rsidP="00F11C3E">
            <w:pPr>
              <w:pStyle w:val="TableLeft"/>
              <w:keepNext/>
              <w:framePr w:hSpace="0" w:wrap="auto" w:vAnchor="margin" w:hAnchor="text" w:xAlign="left" w:yAlign="inline"/>
              <w:rPr>
                <w:sz w:val="12"/>
                <w:szCs w:val="12"/>
              </w:rPr>
            </w:pPr>
            <w:r w:rsidRPr="00F12F7E">
              <w:t>01.03.02</w:t>
            </w:r>
          </w:p>
        </w:tc>
      </w:tr>
      <w:tr w:rsidR="003371FF" w14:paraId="70B5F5BC" w14:textId="77777777" w:rsidTr="00FA5C3A">
        <w:trPr>
          <w:trHeight w:hRule="exact" w:val="656"/>
        </w:trPr>
        <w:tc>
          <w:tcPr>
            <w:tcW w:w="4570" w:type="dxa"/>
            <w:vMerge/>
            <w:vAlign w:val="center"/>
          </w:tcPr>
          <w:p w14:paraId="15EFE0B5" w14:textId="77777777" w:rsidR="000A0A06" w:rsidRPr="00FC3B3B" w:rsidRDefault="000A0A06" w:rsidP="00F11C3E">
            <w:pPr>
              <w:keepNext/>
              <w:rPr>
                <w:sz w:val="18"/>
                <w:szCs w:val="18"/>
              </w:rPr>
            </w:pPr>
          </w:p>
        </w:tc>
        <w:tc>
          <w:tcPr>
            <w:tcW w:w="2693" w:type="dxa"/>
            <w:vAlign w:val="center"/>
          </w:tcPr>
          <w:p w14:paraId="2E8C4091"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Element/Sub Element</w:t>
            </w:r>
          </w:p>
        </w:tc>
        <w:tc>
          <w:tcPr>
            <w:tcW w:w="6766" w:type="dxa"/>
            <w:vAlign w:val="center"/>
          </w:tcPr>
          <w:p w14:paraId="5595D916" w14:textId="77777777" w:rsidR="000A0A06" w:rsidRPr="00707869" w:rsidRDefault="000A0A06" w:rsidP="00F11C3E">
            <w:pPr>
              <w:pStyle w:val="TableLeft"/>
              <w:keepNext/>
              <w:framePr w:hSpace="0" w:wrap="auto" w:vAnchor="margin" w:hAnchor="text" w:xAlign="left" w:yAlign="inline"/>
              <w:rPr>
                <w:sz w:val="12"/>
                <w:szCs w:val="12"/>
              </w:rPr>
            </w:pPr>
            <w:r w:rsidRPr="00F12F7E">
              <w:t>01. Roofs / 01.03. Pitched Roof Covering and Insulation /</w:t>
            </w:r>
          </w:p>
        </w:tc>
      </w:tr>
      <w:tr w:rsidR="003371FF" w14:paraId="33C56848" w14:textId="77777777" w:rsidTr="00FA5C3A">
        <w:trPr>
          <w:trHeight w:hRule="exact" w:val="658"/>
        </w:trPr>
        <w:tc>
          <w:tcPr>
            <w:tcW w:w="4570" w:type="dxa"/>
            <w:vMerge/>
            <w:vAlign w:val="center"/>
          </w:tcPr>
          <w:p w14:paraId="0FA117D9" w14:textId="77777777" w:rsidR="000A0A06" w:rsidRPr="00FC3B3B" w:rsidRDefault="000A0A06" w:rsidP="00F11C3E">
            <w:pPr>
              <w:keepNext/>
              <w:rPr>
                <w:sz w:val="18"/>
                <w:szCs w:val="18"/>
              </w:rPr>
            </w:pPr>
          </w:p>
        </w:tc>
        <w:tc>
          <w:tcPr>
            <w:tcW w:w="2693" w:type="dxa"/>
            <w:vAlign w:val="center"/>
          </w:tcPr>
          <w:p w14:paraId="321C9EB3"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Construction Type</w:t>
            </w:r>
            <w:r>
              <w:t xml:space="preserve">     </w:t>
            </w:r>
          </w:p>
        </w:tc>
        <w:tc>
          <w:tcPr>
            <w:tcW w:w="6766" w:type="dxa"/>
            <w:vAlign w:val="center"/>
          </w:tcPr>
          <w:p w14:paraId="0F00FBB8" w14:textId="77777777" w:rsidR="000A0A06" w:rsidRPr="00707869" w:rsidRDefault="000A0A06" w:rsidP="00F11C3E">
            <w:pPr>
              <w:pStyle w:val="TableLeft"/>
              <w:keepNext/>
              <w:framePr w:hSpace="0" w:wrap="auto" w:vAnchor="margin" w:hAnchor="text" w:xAlign="left" w:yAlign="inline"/>
              <w:rPr>
                <w:sz w:val="12"/>
                <w:szCs w:val="12"/>
              </w:rPr>
            </w:pPr>
            <w:r w:rsidRPr="00F12F7E">
              <w:t>Tiles</w:t>
            </w:r>
          </w:p>
        </w:tc>
      </w:tr>
      <w:tr w:rsidR="003371FF" w14:paraId="58AAB296" w14:textId="77777777" w:rsidTr="00F529F4">
        <w:trPr>
          <w:trHeight w:hRule="exact" w:val="340"/>
        </w:trPr>
        <w:tc>
          <w:tcPr>
            <w:tcW w:w="4570" w:type="dxa"/>
            <w:vMerge/>
            <w:vAlign w:val="center"/>
          </w:tcPr>
          <w:p w14:paraId="373E72F7" w14:textId="77777777" w:rsidR="000A0A06" w:rsidRPr="00FC3B3B" w:rsidRDefault="000A0A06" w:rsidP="00A9776B">
            <w:pPr>
              <w:keepNext/>
              <w:rPr>
                <w:sz w:val="18"/>
                <w:szCs w:val="18"/>
              </w:rPr>
            </w:pPr>
          </w:p>
        </w:tc>
        <w:tc>
          <w:tcPr>
            <w:tcW w:w="2693" w:type="dxa"/>
            <w:vAlign w:val="center"/>
          </w:tcPr>
          <w:p w14:paraId="71CD3B47" w14:textId="77777777" w:rsidR="000A0A06" w:rsidRPr="00FC3B3B" w:rsidRDefault="000A0A06" w:rsidP="00A9776B">
            <w:pPr>
              <w:pStyle w:val="TableLeft"/>
              <w:keepNext/>
              <w:framePr w:hSpace="0" w:wrap="auto" w:vAnchor="margin" w:hAnchor="text" w:xAlign="left" w:yAlign="inline"/>
              <w:rPr>
                <w:sz w:val="18"/>
                <w:szCs w:val="18"/>
              </w:rPr>
            </w:pPr>
            <w:r w:rsidRPr="002D3494">
              <w:rPr>
                <w:b/>
                <w:bCs/>
              </w:rPr>
              <w:t>Condition Grade Bx%</w:t>
            </w:r>
          </w:p>
        </w:tc>
        <w:tc>
          <w:tcPr>
            <w:tcW w:w="6766" w:type="dxa"/>
            <w:vAlign w:val="center"/>
          </w:tcPr>
          <w:p w14:paraId="696812EB" w14:textId="77777777" w:rsidR="000A0A06" w:rsidRPr="00897FB7" w:rsidRDefault="000A0A06" w:rsidP="00A9776B">
            <w:pPr>
              <w:pStyle w:val="TableLeft"/>
              <w:keepNext/>
              <w:framePr w:hSpace="0" w:wrap="auto" w:vAnchor="margin" w:hAnchor="text" w:xAlign="left" w:yAlign="inline"/>
            </w:pPr>
            <w:r w:rsidRPr="00F12F7E">
              <w:t>0</w:t>
            </w:r>
          </w:p>
        </w:tc>
      </w:tr>
      <w:tr w:rsidR="003371FF" w14:paraId="4DD63AE9" w14:textId="77777777" w:rsidTr="00FA5C3A">
        <w:trPr>
          <w:trHeight w:hRule="exact" w:val="340"/>
        </w:trPr>
        <w:tc>
          <w:tcPr>
            <w:tcW w:w="4570" w:type="dxa"/>
            <w:vMerge/>
            <w:vAlign w:val="center"/>
          </w:tcPr>
          <w:p w14:paraId="27920FF1" w14:textId="77777777" w:rsidR="000A0A06" w:rsidRPr="00FC3B3B" w:rsidRDefault="000A0A06" w:rsidP="00F11C3E">
            <w:pPr>
              <w:keepNext/>
              <w:rPr>
                <w:sz w:val="18"/>
                <w:szCs w:val="18"/>
              </w:rPr>
            </w:pPr>
          </w:p>
        </w:tc>
        <w:tc>
          <w:tcPr>
            <w:tcW w:w="2693" w:type="dxa"/>
            <w:vAlign w:val="center"/>
          </w:tcPr>
          <w:p w14:paraId="297A5629"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w:t>
            </w:r>
            <w:r>
              <w:t xml:space="preserve">  </w:t>
            </w:r>
          </w:p>
        </w:tc>
        <w:tc>
          <w:tcPr>
            <w:tcW w:w="6766" w:type="dxa"/>
            <w:vAlign w:val="center"/>
          </w:tcPr>
          <w:p w14:paraId="554832EB" w14:textId="77777777" w:rsidR="000A0A06" w:rsidRPr="00F12F7E" w:rsidRDefault="000A0A06" w:rsidP="00A17626">
            <w:pPr>
              <w:pStyle w:val="TableLeft"/>
              <w:keepNext/>
              <w:framePr w:hSpace="0" w:wrap="auto" w:vAnchor="margin" w:hAnchor="text" w:xAlign="left" w:yAlign="inline"/>
            </w:pPr>
            <w:r w:rsidRPr="00F12F7E">
              <w:t>35</w:t>
            </w:r>
          </w:p>
        </w:tc>
      </w:tr>
      <w:tr w:rsidR="003371FF" w14:paraId="554A024F" w14:textId="77777777" w:rsidTr="005C7F45">
        <w:trPr>
          <w:trHeight w:hRule="exact" w:val="399"/>
        </w:trPr>
        <w:tc>
          <w:tcPr>
            <w:tcW w:w="4570" w:type="dxa"/>
            <w:vMerge/>
            <w:vAlign w:val="center"/>
          </w:tcPr>
          <w:p w14:paraId="2E9ED8CF" w14:textId="77777777" w:rsidR="000A0A06" w:rsidRPr="00FC3B3B" w:rsidRDefault="000A0A06" w:rsidP="00F11C3E">
            <w:pPr>
              <w:keepNext/>
              <w:rPr>
                <w:sz w:val="18"/>
                <w:szCs w:val="18"/>
              </w:rPr>
            </w:pPr>
          </w:p>
        </w:tc>
        <w:tc>
          <w:tcPr>
            <w:tcW w:w="2693" w:type="dxa"/>
            <w:vAlign w:val="center"/>
          </w:tcPr>
          <w:p w14:paraId="1EF040B6"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Cx%</w:t>
            </w:r>
          </w:p>
        </w:tc>
        <w:tc>
          <w:tcPr>
            <w:tcW w:w="6766" w:type="dxa"/>
            <w:vAlign w:val="center"/>
          </w:tcPr>
          <w:p w14:paraId="01EF52D9" w14:textId="77777777" w:rsidR="000A0A06" w:rsidRPr="00707869" w:rsidRDefault="000A0A06" w:rsidP="00F11C3E">
            <w:pPr>
              <w:pStyle w:val="TableLeft"/>
              <w:keepNext/>
              <w:framePr w:hSpace="0" w:wrap="auto" w:vAnchor="margin" w:hAnchor="text" w:xAlign="left" w:yAlign="inline"/>
              <w:rPr>
                <w:sz w:val="12"/>
                <w:szCs w:val="12"/>
              </w:rPr>
            </w:pPr>
            <w:r w:rsidRPr="00F12F7E">
              <w:t>0</w:t>
            </w:r>
          </w:p>
        </w:tc>
      </w:tr>
      <w:tr w:rsidR="003371FF" w14:paraId="207EF6A1" w14:textId="77777777" w:rsidTr="00FA5C3A">
        <w:trPr>
          <w:trHeight w:hRule="exact" w:val="361"/>
        </w:trPr>
        <w:tc>
          <w:tcPr>
            <w:tcW w:w="4570" w:type="dxa"/>
            <w:vMerge/>
            <w:vAlign w:val="center"/>
          </w:tcPr>
          <w:p w14:paraId="13476260" w14:textId="77777777" w:rsidR="000A0A06" w:rsidRPr="00FC3B3B" w:rsidRDefault="000A0A06" w:rsidP="00E371D8">
            <w:pPr>
              <w:keepNext/>
              <w:rPr>
                <w:sz w:val="18"/>
                <w:szCs w:val="18"/>
              </w:rPr>
            </w:pPr>
          </w:p>
        </w:tc>
        <w:tc>
          <w:tcPr>
            <w:tcW w:w="2693" w:type="dxa"/>
            <w:vAlign w:val="center"/>
          </w:tcPr>
          <w:p w14:paraId="3495C6E8" w14:textId="77777777" w:rsidR="000A0A06" w:rsidRPr="00FC3B3B" w:rsidRDefault="000A0A06" w:rsidP="00E371D8">
            <w:pPr>
              <w:pStyle w:val="TableLeft"/>
              <w:keepNext/>
              <w:framePr w:hSpace="0" w:wrap="auto" w:vAnchor="margin" w:hAnchor="text" w:xAlign="left" w:yAlign="inline"/>
              <w:rPr>
                <w:sz w:val="18"/>
                <w:szCs w:val="18"/>
              </w:rPr>
            </w:pPr>
            <w:r w:rsidRPr="002D3494">
              <w:rPr>
                <w:b/>
                <w:bCs/>
              </w:rPr>
              <w:t>Condition Grade D%</w:t>
            </w:r>
            <w:r>
              <w:t xml:space="preserve">  </w:t>
            </w:r>
          </w:p>
        </w:tc>
        <w:tc>
          <w:tcPr>
            <w:tcW w:w="6766" w:type="dxa"/>
            <w:vAlign w:val="center"/>
          </w:tcPr>
          <w:p w14:paraId="70FC7770" w14:textId="77777777" w:rsidR="000A0A06" w:rsidRPr="00707869" w:rsidRDefault="000A0A06" w:rsidP="00E371D8">
            <w:pPr>
              <w:pStyle w:val="TableLeft"/>
              <w:framePr w:wrap="around"/>
              <w:rPr>
                <w:sz w:val="12"/>
                <w:szCs w:val="12"/>
              </w:rPr>
            </w:pPr>
          </w:p>
        </w:tc>
      </w:tr>
    </w:tbl>
    <w:p w14:paraId="41C84A8A" w14:textId="77777777" w:rsidR="000A0A06" w:rsidRPr="00062719" w:rsidRDefault="000A0A06" w:rsidP="00F11C3E">
      <w:pPr>
        <w:spacing w:after="0" w:line="240" w:lineRule="auto"/>
        <w:rPr>
          <w:b/>
          <w:bCs/>
          <w:color w:val="000000" w:themeColor="text1"/>
          <w:sz w:val="12"/>
          <w:szCs w:val="12"/>
        </w:rPr>
      </w:pPr>
      <w:r w:rsidRPr="00062719">
        <w:rPr>
          <w:b/>
          <w:bCs/>
          <w:color w:val="FFFFFF" w:themeColor="background1"/>
          <w:sz w:val="12"/>
          <w:szCs w:val="12"/>
        </w:rPr>
        <w:t xml:space="preserve">110018 Holy Trinity CofE Primary School, Sunningdale (CDC2) Survey </w:t>
      </w:r>
    </w:p>
    <w:p w14:paraId="3BE077FC" w14:textId="77777777" w:rsidR="000A0A06" w:rsidRPr="00062719" w:rsidRDefault="000A0A06" w:rsidP="00F11C3E">
      <w:pPr>
        <w:spacing w:after="0" w:line="240" w:lineRule="auto"/>
        <w:rPr>
          <w:b/>
          <w:bCs/>
          <w:color w:val="000000" w:themeColor="text1"/>
          <w:sz w:val="4"/>
          <w:szCs w:val="4"/>
        </w:rPr>
      </w:pPr>
    </w:p>
    <w:tbl>
      <w:tblPr>
        <w:tblStyle w:val="TableGrid"/>
        <w:tblW w:w="1402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4570"/>
        <w:gridCol w:w="2693"/>
        <w:gridCol w:w="6766"/>
      </w:tblGrid>
      <w:tr w:rsidR="003371FF" w14:paraId="384B53FD" w14:textId="77777777" w:rsidTr="00FA5C3A">
        <w:trPr>
          <w:trHeight w:hRule="exact" w:val="340"/>
        </w:trPr>
        <w:tc>
          <w:tcPr>
            <w:tcW w:w="4570" w:type="dxa"/>
            <w:vMerge w:val="restart"/>
            <w:noWrap/>
            <w:tcMar>
              <w:top w:w="0" w:type="dxa"/>
              <w:left w:w="0" w:type="dxa"/>
              <w:bottom w:w="0" w:type="dxa"/>
              <w:right w:w="0" w:type="dxa"/>
            </w:tcMar>
            <w:tcFitText/>
            <w:vAlign w:val="center"/>
          </w:tcPr>
          <w:p w14:paraId="2D67CEF2" w14:textId="77777777" w:rsidR="000A0A06" w:rsidRPr="00CD52A6" w:rsidRDefault="006056AF" w:rsidP="00F11C3E">
            <w:pPr>
              <w:pStyle w:val="TableCentre"/>
              <w:keepNext/>
              <w:framePr w:hSpace="0" w:wrap="auto" w:vAnchor="margin" w:hAnchor="text" w:xAlign="left" w:yAlign="inline"/>
              <w:rPr>
                <w:sz w:val="56"/>
                <w:szCs w:val="56"/>
              </w:rPr>
            </w:pPr>
            <w:r>
              <w:pict w14:anchorId="63370459">
                <v:shape id="_x0000_i1032" type="#_x0000_t75" style="width:170.9pt;height:128.65pt">
                  <v:imagedata r:id="rId32" o:title=""/>
                </v:shape>
              </w:pict>
            </w:r>
          </w:p>
        </w:tc>
        <w:tc>
          <w:tcPr>
            <w:tcW w:w="2693" w:type="dxa"/>
            <w:vAlign w:val="center"/>
          </w:tcPr>
          <w:p w14:paraId="027AEFF0"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Photo Reference</w:t>
            </w:r>
          </w:p>
        </w:tc>
        <w:tc>
          <w:tcPr>
            <w:tcW w:w="6766" w:type="dxa"/>
            <w:vAlign w:val="center"/>
          </w:tcPr>
          <w:p w14:paraId="41536B62" w14:textId="77777777" w:rsidR="000A0A06" w:rsidRPr="00F12F7E" w:rsidRDefault="000A0A06" w:rsidP="00F11C3E">
            <w:pPr>
              <w:pStyle w:val="TableLeft"/>
              <w:keepNext/>
              <w:framePr w:hSpace="0" w:wrap="auto" w:vAnchor="margin" w:hAnchor="text" w:xAlign="left" w:yAlign="inline"/>
            </w:pPr>
            <w:r w:rsidRPr="00F12F7E">
              <w:t>EFAA/02.03.05</w:t>
            </w:r>
          </w:p>
        </w:tc>
      </w:tr>
      <w:tr w:rsidR="003371FF" w14:paraId="2E888C77" w14:textId="77777777" w:rsidTr="00FA5C3A">
        <w:trPr>
          <w:trHeight w:hRule="exact" w:val="340"/>
        </w:trPr>
        <w:tc>
          <w:tcPr>
            <w:tcW w:w="4570" w:type="dxa"/>
            <w:vMerge/>
            <w:noWrap/>
            <w:tcMar>
              <w:left w:w="0" w:type="dxa"/>
              <w:right w:w="0" w:type="dxa"/>
            </w:tcMar>
            <w:vAlign w:val="center"/>
          </w:tcPr>
          <w:p w14:paraId="3CE1E308" w14:textId="77777777" w:rsidR="000A0A06" w:rsidRPr="00FC3B3B" w:rsidRDefault="000A0A06" w:rsidP="00F11C3E">
            <w:pPr>
              <w:pStyle w:val="TableCentre"/>
              <w:keepNext/>
              <w:framePr w:hSpace="0" w:wrap="auto" w:vAnchor="margin" w:hAnchor="text" w:xAlign="left" w:yAlign="inline"/>
              <w:rPr>
                <w:sz w:val="18"/>
                <w:szCs w:val="18"/>
              </w:rPr>
            </w:pPr>
          </w:p>
        </w:tc>
        <w:tc>
          <w:tcPr>
            <w:tcW w:w="2693" w:type="dxa"/>
            <w:vAlign w:val="center"/>
          </w:tcPr>
          <w:p w14:paraId="40CF86BE" w14:textId="77777777" w:rsidR="000A0A06" w:rsidRPr="00FC3B3B" w:rsidRDefault="000A0A06" w:rsidP="00F11C3E">
            <w:pPr>
              <w:pStyle w:val="TableLeft"/>
              <w:keepNext/>
              <w:framePr w:hSpace="0" w:wrap="auto" w:vAnchor="margin" w:hAnchor="text" w:xAlign="left" w:yAlign="inline"/>
              <w:rPr>
                <w:b/>
                <w:sz w:val="18"/>
                <w:szCs w:val="18"/>
              </w:rPr>
            </w:pPr>
            <w:r w:rsidRPr="002D3494">
              <w:rPr>
                <w:b/>
                <w:bCs/>
              </w:rPr>
              <w:t>Location</w:t>
            </w:r>
          </w:p>
        </w:tc>
        <w:tc>
          <w:tcPr>
            <w:tcW w:w="6766" w:type="dxa"/>
            <w:vAlign w:val="center"/>
          </w:tcPr>
          <w:p w14:paraId="747102E2" w14:textId="77777777" w:rsidR="000A0A06" w:rsidRPr="00707869" w:rsidRDefault="000A0A06" w:rsidP="00F11C3E">
            <w:pPr>
              <w:pStyle w:val="TableLeft"/>
              <w:keepNext/>
              <w:framePr w:hSpace="0" w:wrap="auto" w:vAnchor="margin" w:hAnchor="text" w:xAlign="left" w:yAlign="inline"/>
              <w:rPr>
                <w:sz w:val="12"/>
                <w:szCs w:val="12"/>
              </w:rPr>
            </w:pPr>
            <w:r w:rsidRPr="00A07AC7">
              <w:t>EFAA</w:t>
            </w:r>
          </w:p>
        </w:tc>
      </w:tr>
      <w:tr w:rsidR="003371FF" w14:paraId="7FE76C46" w14:textId="77777777" w:rsidTr="00FA5C3A">
        <w:trPr>
          <w:trHeight w:hRule="exact" w:val="340"/>
        </w:trPr>
        <w:tc>
          <w:tcPr>
            <w:tcW w:w="4570" w:type="dxa"/>
            <w:vMerge/>
            <w:vAlign w:val="center"/>
          </w:tcPr>
          <w:p w14:paraId="47818E84" w14:textId="77777777" w:rsidR="000A0A06" w:rsidRPr="00FC3B3B" w:rsidRDefault="000A0A06" w:rsidP="00F11C3E">
            <w:pPr>
              <w:keepNext/>
              <w:rPr>
                <w:sz w:val="18"/>
                <w:szCs w:val="18"/>
              </w:rPr>
            </w:pPr>
          </w:p>
        </w:tc>
        <w:tc>
          <w:tcPr>
            <w:tcW w:w="2693" w:type="dxa"/>
            <w:vAlign w:val="center"/>
          </w:tcPr>
          <w:p w14:paraId="50453D43"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 Code</w:t>
            </w:r>
          </w:p>
        </w:tc>
        <w:tc>
          <w:tcPr>
            <w:tcW w:w="6766" w:type="dxa"/>
            <w:vAlign w:val="center"/>
          </w:tcPr>
          <w:p w14:paraId="0B4C0EFB" w14:textId="77777777" w:rsidR="000A0A06" w:rsidRPr="00707869" w:rsidRDefault="000A0A06" w:rsidP="00F11C3E">
            <w:pPr>
              <w:pStyle w:val="TableLeft"/>
              <w:keepNext/>
              <w:framePr w:hSpace="0" w:wrap="auto" w:vAnchor="margin" w:hAnchor="text" w:xAlign="left" w:yAlign="inline"/>
              <w:rPr>
                <w:sz w:val="12"/>
                <w:szCs w:val="12"/>
              </w:rPr>
            </w:pPr>
            <w:r w:rsidRPr="00F12F7E">
              <w:t>02.03.05</w:t>
            </w:r>
          </w:p>
        </w:tc>
      </w:tr>
      <w:tr w:rsidR="003371FF" w14:paraId="0795801C" w14:textId="77777777" w:rsidTr="00FA5C3A">
        <w:trPr>
          <w:trHeight w:hRule="exact" w:val="656"/>
        </w:trPr>
        <w:tc>
          <w:tcPr>
            <w:tcW w:w="4570" w:type="dxa"/>
            <w:vMerge/>
            <w:vAlign w:val="center"/>
          </w:tcPr>
          <w:p w14:paraId="6C31C95D" w14:textId="77777777" w:rsidR="000A0A06" w:rsidRPr="00FC3B3B" w:rsidRDefault="000A0A06" w:rsidP="00F11C3E">
            <w:pPr>
              <w:keepNext/>
              <w:rPr>
                <w:sz w:val="18"/>
                <w:szCs w:val="18"/>
              </w:rPr>
            </w:pPr>
          </w:p>
        </w:tc>
        <w:tc>
          <w:tcPr>
            <w:tcW w:w="2693" w:type="dxa"/>
            <w:vAlign w:val="center"/>
          </w:tcPr>
          <w:p w14:paraId="4D06F270"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Element/Sub Element</w:t>
            </w:r>
          </w:p>
        </w:tc>
        <w:tc>
          <w:tcPr>
            <w:tcW w:w="6766" w:type="dxa"/>
            <w:vAlign w:val="center"/>
          </w:tcPr>
          <w:p w14:paraId="1E8FA40E" w14:textId="77777777" w:rsidR="000A0A06" w:rsidRPr="00707869" w:rsidRDefault="000A0A06" w:rsidP="00F11C3E">
            <w:pPr>
              <w:pStyle w:val="TableLeft"/>
              <w:keepNext/>
              <w:framePr w:hSpace="0" w:wrap="auto" w:vAnchor="margin" w:hAnchor="text" w:xAlign="left" w:yAlign="inline"/>
              <w:rPr>
                <w:sz w:val="12"/>
                <w:szCs w:val="12"/>
              </w:rPr>
            </w:pPr>
            <w:r w:rsidRPr="00F12F7E">
              <w:t>02. Floors and Stairs / 02.03. Floor Applied Finish /</w:t>
            </w:r>
          </w:p>
        </w:tc>
      </w:tr>
      <w:tr w:rsidR="003371FF" w14:paraId="2BA4429C" w14:textId="77777777" w:rsidTr="00FA5C3A">
        <w:trPr>
          <w:trHeight w:hRule="exact" w:val="658"/>
        </w:trPr>
        <w:tc>
          <w:tcPr>
            <w:tcW w:w="4570" w:type="dxa"/>
            <w:vMerge/>
            <w:vAlign w:val="center"/>
          </w:tcPr>
          <w:p w14:paraId="0D606F8B" w14:textId="77777777" w:rsidR="000A0A06" w:rsidRPr="00FC3B3B" w:rsidRDefault="000A0A06" w:rsidP="00F11C3E">
            <w:pPr>
              <w:keepNext/>
              <w:rPr>
                <w:sz w:val="18"/>
                <w:szCs w:val="18"/>
              </w:rPr>
            </w:pPr>
          </w:p>
        </w:tc>
        <w:tc>
          <w:tcPr>
            <w:tcW w:w="2693" w:type="dxa"/>
            <w:vAlign w:val="center"/>
          </w:tcPr>
          <w:p w14:paraId="47A3D1E8"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Construction Type</w:t>
            </w:r>
            <w:r>
              <w:t xml:space="preserve">     </w:t>
            </w:r>
          </w:p>
        </w:tc>
        <w:tc>
          <w:tcPr>
            <w:tcW w:w="6766" w:type="dxa"/>
            <w:vAlign w:val="center"/>
          </w:tcPr>
          <w:p w14:paraId="72B883C6" w14:textId="77777777" w:rsidR="000A0A06" w:rsidRPr="00707869" w:rsidRDefault="000A0A06" w:rsidP="00F11C3E">
            <w:pPr>
              <w:pStyle w:val="TableLeft"/>
              <w:keepNext/>
              <w:framePr w:hSpace="0" w:wrap="auto" w:vAnchor="margin" w:hAnchor="text" w:xAlign="left" w:yAlign="inline"/>
              <w:rPr>
                <w:sz w:val="12"/>
                <w:szCs w:val="12"/>
              </w:rPr>
            </w:pPr>
            <w:r w:rsidRPr="00F12F7E">
              <w:t>Carpet</w:t>
            </w:r>
          </w:p>
        </w:tc>
      </w:tr>
      <w:tr w:rsidR="003371FF" w14:paraId="4F4BE7DF" w14:textId="77777777" w:rsidTr="00F529F4">
        <w:trPr>
          <w:trHeight w:hRule="exact" w:val="340"/>
        </w:trPr>
        <w:tc>
          <w:tcPr>
            <w:tcW w:w="4570" w:type="dxa"/>
            <w:vMerge/>
            <w:vAlign w:val="center"/>
          </w:tcPr>
          <w:p w14:paraId="579C21ED" w14:textId="77777777" w:rsidR="000A0A06" w:rsidRPr="00FC3B3B" w:rsidRDefault="000A0A06" w:rsidP="00A9776B">
            <w:pPr>
              <w:keepNext/>
              <w:rPr>
                <w:sz w:val="18"/>
                <w:szCs w:val="18"/>
              </w:rPr>
            </w:pPr>
          </w:p>
        </w:tc>
        <w:tc>
          <w:tcPr>
            <w:tcW w:w="2693" w:type="dxa"/>
            <w:vAlign w:val="center"/>
          </w:tcPr>
          <w:p w14:paraId="1BCE7756" w14:textId="77777777" w:rsidR="000A0A06" w:rsidRPr="00FC3B3B" w:rsidRDefault="000A0A06" w:rsidP="00A9776B">
            <w:pPr>
              <w:pStyle w:val="TableLeft"/>
              <w:keepNext/>
              <w:framePr w:hSpace="0" w:wrap="auto" w:vAnchor="margin" w:hAnchor="text" w:xAlign="left" w:yAlign="inline"/>
              <w:rPr>
                <w:sz w:val="18"/>
                <w:szCs w:val="18"/>
              </w:rPr>
            </w:pPr>
            <w:r w:rsidRPr="002D3494">
              <w:rPr>
                <w:b/>
                <w:bCs/>
              </w:rPr>
              <w:t>Condition Grade Bx%</w:t>
            </w:r>
          </w:p>
        </w:tc>
        <w:tc>
          <w:tcPr>
            <w:tcW w:w="6766" w:type="dxa"/>
            <w:vAlign w:val="center"/>
          </w:tcPr>
          <w:p w14:paraId="5AC4E9D8" w14:textId="77777777" w:rsidR="000A0A06" w:rsidRPr="00897FB7" w:rsidRDefault="000A0A06" w:rsidP="00A9776B">
            <w:pPr>
              <w:pStyle w:val="TableLeft"/>
              <w:keepNext/>
              <w:framePr w:hSpace="0" w:wrap="auto" w:vAnchor="margin" w:hAnchor="text" w:xAlign="left" w:yAlign="inline"/>
            </w:pPr>
            <w:r w:rsidRPr="00F12F7E">
              <w:t>0</w:t>
            </w:r>
          </w:p>
        </w:tc>
      </w:tr>
      <w:tr w:rsidR="003371FF" w14:paraId="43456439" w14:textId="77777777" w:rsidTr="00FA5C3A">
        <w:trPr>
          <w:trHeight w:hRule="exact" w:val="340"/>
        </w:trPr>
        <w:tc>
          <w:tcPr>
            <w:tcW w:w="4570" w:type="dxa"/>
            <w:vMerge/>
            <w:vAlign w:val="center"/>
          </w:tcPr>
          <w:p w14:paraId="2E0B3F23" w14:textId="77777777" w:rsidR="000A0A06" w:rsidRPr="00FC3B3B" w:rsidRDefault="000A0A06" w:rsidP="00F11C3E">
            <w:pPr>
              <w:keepNext/>
              <w:rPr>
                <w:sz w:val="18"/>
                <w:szCs w:val="18"/>
              </w:rPr>
            </w:pPr>
          </w:p>
        </w:tc>
        <w:tc>
          <w:tcPr>
            <w:tcW w:w="2693" w:type="dxa"/>
            <w:vAlign w:val="center"/>
          </w:tcPr>
          <w:p w14:paraId="0081F57D"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w:t>
            </w:r>
            <w:r>
              <w:t xml:space="preserve">  </w:t>
            </w:r>
          </w:p>
        </w:tc>
        <w:tc>
          <w:tcPr>
            <w:tcW w:w="6766" w:type="dxa"/>
            <w:vAlign w:val="center"/>
          </w:tcPr>
          <w:p w14:paraId="14B372BC" w14:textId="77777777" w:rsidR="000A0A06" w:rsidRPr="00F12F7E" w:rsidRDefault="000A0A06" w:rsidP="00A17626">
            <w:pPr>
              <w:pStyle w:val="TableLeft"/>
              <w:keepNext/>
              <w:framePr w:hSpace="0" w:wrap="auto" w:vAnchor="margin" w:hAnchor="text" w:xAlign="left" w:yAlign="inline"/>
            </w:pPr>
            <w:r w:rsidRPr="00F12F7E">
              <w:t>15</w:t>
            </w:r>
          </w:p>
        </w:tc>
      </w:tr>
      <w:tr w:rsidR="003371FF" w14:paraId="2D8278AC" w14:textId="77777777" w:rsidTr="005C7F45">
        <w:trPr>
          <w:trHeight w:hRule="exact" w:val="399"/>
        </w:trPr>
        <w:tc>
          <w:tcPr>
            <w:tcW w:w="4570" w:type="dxa"/>
            <w:vMerge/>
            <w:vAlign w:val="center"/>
          </w:tcPr>
          <w:p w14:paraId="5822C073" w14:textId="77777777" w:rsidR="000A0A06" w:rsidRPr="00FC3B3B" w:rsidRDefault="000A0A06" w:rsidP="00F11C3E">
            <w:pPr>
              <w:keepNext/>
              <w:rPr>
                <w:sz w:val="18"/>
                <w:szCs w:val="18"/>
              </w:rPr>
            </w:pPr>
          </w:p>
        </w:tc>
        <w:tc>
          <w:tcPr>
            <w:tcW w:w="2693" w:type="dxa"/>
            <w:vAlign w:val="center"/>
          </w:tcPr>
          <w:p w14:paraId="483DE6ED"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Cx%</w:t>
            </w:r>
          </w:p>
        </w:tc>
        <w:tc>
          <w:tcPr>
            <w:tcW w:w="6766" w:type="dxa"/>
            <w:vAlign w:val="center"/>
          </w:tcPr>
          <w:p w14:paraId="09D0E233" w14:textId="77777777" w:rsidR="000A0A06" w:rsidRPr="00707869" w:rsidRDefault="000A0A06" w:rsidP="00F11C3E">
            <w:pPr>
              <w:pStyle w:val="TableLeft"/>
              <w:keepNext/>
              <w:framePr w:hSpace="0" w:wrap="auto" w:vAnchor="margin" w:hAnchor="text" w:xAlign="left" w:yAlign="inline"/>
              <w:rPr>
                <w:sz w:val="12"/>
                <w:szCs w:val="12"/>
              </w:rPr>
            </w:pPr>
            <w:r w:rsidRPr="00F12F7E">
              <w:t>0</w:t>
            </w:r>
          </w:p>
        </w:tc>
      </w:tr>
      <w:tr w:rsidR="003371FF" w14:paraId="6A3CB3D1" w14:textId="77777777" w:rsidTr="00FA5C3A">
        <w:trPr>
          <w:trHeight w:hRule="exact" w:val="361"/>
        </w:trPr>
        <w:tc>
          <w:tcPr>
            <w:tcW w:w="4570" w:type="dxa"/>
            <w:vMerge/>
            <w:vAlign w:val="center"/>
          </w:tcPr>
          <w:p w14:paraId="015C3687" w14:textId="77777777" w:rsidR="000A0A06" w:rsidRPr="00FC3B3B" w:rsidRDefault="000A0A06" w:rsidP="00E371D8">
            <w:pPr>
              <w:keepNext/>
              <w:rPr>
                <w:sz w:val="18"/>
                <w:szCs w:val="18"/>
              </w:rPr>
            </w:pPr>
          </w:p>
        </w:tc>
        <w:tc>
          <w:tcPr>
            <w:tcW w:w="2693" w:type="dxa"/>
            <w:vAlign w:val="center"/>
          </w:tcPr>
          <w:p w14:paraId="49A49CEE" w14:textId="77777777" w:rsidR="000A0A06" w:rsidRPr="00FC3B3B" w:rsidRDefault="000A0A06" w:rsidP="00E371D8">
            <w:pPr>
              <w:pStyle w:val="TableLeft"/>
              <w:keepNext/>
              <w:framePr w:hSpace="0" w:wrap="auto" w:vAnchor="margin" w:hAnchor="text" w:xAlign="left" w:yAlign="inline"/>
              <w:rPr>
                <w:sz w:val="18"/>
                <w:szCs w:val="18"/>
              </w:rPr>
            </w:pPr>
            <w:r w:rsidRPr="002D3494">
              <w:rPr>
                <w:b/>
                <w:bCs/>
              </w:rPr>
              <w:t>Condition Grade D%</w:t>
            </w:r>
            <w:r>
              <w:t xml:space="preserve">  </w:t>
            </w:r>
          </w:p>
        </w:tc>
        <w:tc>
          <w:tcPr>
            <w:tcW w:w="6766" w:type="dxa"/>
            <w:vAlign w:val="center"/>
          </w:tcPr>
          <w:p w14:paraId="4B251FAB" w14:textId="77777777" w:rsidR="000A0A06" w:rsidRPr="00707869" w:rsidRDefault="000A0A06" w:rsidP="00E371D8">
            <w:pPr>
              <w:pStyle w:val="TableLeft"/>
              <w:framePr w:wrap="around"/>
              <w:rPr>
                <w:sz w:val="12"/>
                <w:szCs w:val="12"/>
              </w:rPr>
            </w:pPr>
          </w:p>
        </w:tc>
      </w:tr>
    </w:tbl>
    <w:p w14:paraId="35CB4AD1" w14:textId="77777777" w:rsidR="000A0A06" w:rsidRPr="00062719" w:rsidRDefault="000A0A06" w:rsidP="00F11C3E">
      <w:pPr>
        <w:spacing w:after="0" w:line="240" w:lineRule="auto"/>
        <w:rPr>
          <w:b/>
          <w:bCs/>
          <w:color w:val="000000" w:themeColor="text1"/>
          <w:sz w:val="12"/>
          <w:szCs w:val="12"/>
        </w:rPr>
      </w:pPr>
      <w:r w:rsidRPr="00062719">
        <w:rPr>
          <w:b/>
          <w:bCs/>
          <w:color w:val="FFFFFF" w:themeColor="background1"/>
          <w:sz w:val="12"/>
          <w:szCs w:val="12"/>
        </w:rPr>
        <w:t xml:space="preserve">110018 Holy Trinity CofE Primary School, Sunningdale (CDC2) Survey </w:t>
      </w:r>
    </w:p>
    <w:p w14:paraId="5302115C" w14:textId="77777777" w:rsidR="000A0A06" w:rsidRPr="00062719" w:rsidRDefault="000A0A06" w:rsidP="00F11C3E">
      <w:pPr>
        <w:spacing w:after="0" w:line="240" w:lineRule="auto"/>
        <w:rPr>
          <w:b/>
          <w:bCs/>
          <w:color w:val="000000" w:themeColor="text1"/>
          <w:sz w:val="4"/>
          <w:szCs w:val="4"/>
        </w:rPr>
      </w:pPr>
    </w:p>
    <w:tbl>
      <w:tblPr>
        <w:tblStyle w:val="TableGrid"/>
        <w:tblW w:w="1402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4570"/>
        <w:gridCol w:w="2693"/>
        <w:gridCol w:w="6766"/>
      </w:tblGrid>
      <w:tr w:rsidR="003371FF" w14:paraId="7133C96C" w14:textId="77777777" w:rsidTr="00FA5C3A">
        <w:trPr>
          <w:trHeight w:hRule="exact" w:val="340"/>
        </w:trPr>
        <w:tc>
          <w:tcPr>
            <w:tcW w:w="4570" w:type="dxa"/>
            <w:vMerge w:val="restart"/>
            <w:noWrap/>
            <w:tcMar>
              <w:top w:w="0" w:type="dxa"/>
              <w:left w:w="0" w:type="dxa"/>
              <w:bottom w:w="0" w:type="dxa"/>
              <w:right w:w="0" w:type="dxa"/>
            </w:tcMar>
            <w:tcFitText/>
            <w:vAlign w:val="center"/>
          </w:tcPr>
          <w:p w14:paraId="1160E3AC" w14:textId="77777777" w:rsidR="000A0A06" w:rsidRPr="00CD52A6" w:rsidRDefault="006056AF" w:rsidP="00F11C3E">
            <w:pPr>
              <w:pStyle w:val="TableCentre"/>
              <w:keepNext/>
              <w:framePr w:hSpace="0" w:wrap="auto" w:vAnchor="margin" w:hAnchor="text" w:xAlign="left" w:yAlign="inline"/>
              <w:rPr>
                <w:sz w:val="56"/>
                <w:szCs w:val="56"/>
              </w:rPr>
            </w:pPr>
            <w:r>
              <w:lastRenderedPageBreak/>
              <w:pict w14:anchorId="50AEB494">
                <v:shape id="_x0000_i1033" type="#_x0000_t75" style="width:170.9pt;height:128.65pt">
                  <v:imagedata r:id="rId33" o:title=""/>
                </v:shape>
              </w:pict>
            </w:r>
          </w:p>
        </w:tc>
        <w:tc>
          <w:tcPr>
            <w:tcW w:w="2693" w:type="dxa"/>
            <w:vAlign w:val="center"/>
          </w:tcPr>
          <w:p w14:paraId="4D0AEA84"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Photo Reference</w:t>
            </w:r>
          </w:p>
        </w:tc>
        <w:tc>
          <w:tcPr>
            <w:tcW w:w="6766" w:type="dxa"/>
            <w:vAlign w:val="center"/>
          </w:tcPr>
          <w:p w14:paraId="36D3AA29" w14:textId="77777777" w:rsidR="000A0A06" w:rsidRPr="00F12F7E" w:rsidRDefault="000A0A06" w:rsidP="00F11C3E">
            <w:pPr>
              <w:pStyle w:val="TableLeft"/>
              <w:keepNext/>
              <w:framePr w:hSpace="0" w:wrap="auto" w:vAnchor="margin" w:hAnchor="text" w:xAlign="left" w:yAlign="inline"/>
            </w:pPr>
            <w:r w:rsidRPr="00F12F7E">
              <w:t>EFAA/04.02.07</w:t>
            </w:r>
          </w:p>
        </w:tc>
      </w:tr>
      <w:tr w:rsidR="003371FF" w14:paraId="510EB6C4" w14:textId="77777777" w:rsidTr="00FA5C3A">
        <w:trPr>
          <w:trHeight w:hRule="exact" w:val="340"/>
        </w:trPr>
        <w:tc>
          <w:tcPr>
            <w:tcW w:w="4570" w:type="dxa"/>
            <w:vMerge/>
            <w:noWrap/>
            <w:tcMar>
              <w:left w:w="0" w:type="dxa"/>
              <w:right w:w="0" w:type="dxa"/>
            </w:tcMar>
            <w:vAlign w:val="center"/>
          </w:tcPr>
          <w:p w14:paraId="6AC32EF7" w14:textId="77777777" w:rsidR="000A0A06" w:rsidRPr="00FC3B3B" w:rsidRDefault="000A0A06" w:rsidP="00F11C3E">
            <w:pPr>
              <w:pStyle w:val="TableCentre"/>
              <w:keepNext/>
              <w:framePr w:hSpace="0" w:wrap="auto" w:vAnchor="margin" w:hAnchor="text" w:xAlign="left" w:yAlign="inline"/>
              <w:rPr>
                <w:sz w:val="18"/>
                <w:szCs w:val="18"/>
              </w:rPr>
            </w:pPr>
          </w:p>
        </w:tc>
        <w:tc>
          <w:tcPr>
            <w:tcW w:w="2693" w:type="dxa"/>
            <w:vAlign w:val="center"/>
          </w:tcPr>
          <w:p w14:paraId="5CEDA7F3" w14:textId="77777777" w:rsidR="000A0A06" w:rsidRPr="00FC3B3B" w:rsidRDefault="000A0A06" w:rsidP="00F11C3E">
            <w:pPr>
              <w:pStyle w:val="TableLeft"/>
              <w:keepNext/>
              <w:framePr w:hSpace="0" w:wrap="auto" w:vAnchor="margin" w:hAnchor="text" w:xAlign="left" w:yAlign="inline"/>
              <w:rPr>
                <w:b/>
                <w:sz w:val="18"/>
                <w:szCs w:val="18"/>
              </w:rPr>
            </w:pPr>
            <w:r w:rsidRPr="002D3494">
              <w:rPr>
                <w:b/>
                <w:bCs/>
              </w:rPr>
              <w:t>Location</w:t>
            </w:r>
          </w:p>
        </w:tc>
        <w:tc>
          <w:tcPr>
            <w:tcW w:w="6766" w:type="dxa"/>
            <w:vAlign w:val="center"/>
          </w:tcPr>
          <w:p w14:paraId="2450F689" w14:textId="77777777" w:rsidR="000A0A06" w:rsidRPr="00707869" w:rsidRDefault="000A0A06" w:rsidP="00F11C3E">
            <w:pPr>
              <w:pStyle w:val="TableLeft"/>
              <w:keepNext/>
              <w:framePr w:hSpace="0" w:wrap="auto" w:vAnchor="margin" w:hAnchor="text" w:xAlign="left" w:yAlign="inline"/>
              <w:rPr>
                <w:sz w:val="12"/>
                <w:szCs w:val="12"/>
              </w:rPr>
            </w:pPr>
            <w:r w:rsidRPr="00A07AC7">
              <w:t>EFAA</w:t>
            </w:r>
          </w:p>
        </w:tc>
      </w:tr>
      <w:tr w:rsidR="003371FF" w14:paraId="0FD33B85" w14:textId="77777777" w:rsidTr="00FA5C3A">
        <w:trPr>
          <w:trHeight w:hRule="exact" w:val="340"/>
        </w:trPr>
        <w:tc>
          <w:tcPr>
            <w:tcW w:w="4570" w:type="dxa"/>
            <w:vMerge/>
            <w:vAlign w:val="center"/>
          </w:tcPr>
          <w:p w14:paraId="3C86649B" w14:textId="77777777" w:rsidR="000A0A06" w:rsidRPr="00FC3B3B" w:rsidRDefault="000A0A06" w:rsidP="00F11C3E">
            <w:pPr>
              <w:keepNext/>
              <w:rPr>
                <w:sz w:val="18"/>
                <w:szCs w:val="18"/>
              </w:rPr>
            </w:pPr>
          </w:p>
        </w:tc>
        <w:tc>
          <w:tcPr>
            <w:tcW w:w="2693" w:type="dxa"/>
            <w:vAlign w:val="center"/>
          </w:tcPr>
          <w:p w14:paraId="0ACE5B43"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 Code</w:t>
            </w:r>
          </w:p>
        </w:tc>
        <w:tc>
          <w:tcPr>
            <w:tcW w:w="6766" w:type="dxa"/>
            <w:vAlign w:val="center"/>
          </w:tcPr>
          <w:p w14:paraId="298FE1B9" w14:textId="77777777" w:rsidR="000A0A06" w:rsidRPr="00707869" w:rsidRDefault="000A0A06" w:rsidP="00F11C3E">
            <w:pPr>
              <w:pStyle w:val="TableLeft"/>
              <w:keepNext/>
              <w:framePr w:hSpace="0" w:wrap="auto" w:vAnchor="margin" w:hAnchor="text" w:xAlign="left" w:yAlign="inline"/>
              <w:rPr>
                <w:sz w:val="12"/>
                <w:szCs w:val="12"/>
              </w:rPr>
            </w:pPr>
            <w:r w:rsidRPr="00F12F7E">
              <w:t>04.02.07</w:t>
            </w:r>
          </w:p>
        </w:tc>
      </w:tr>
      <w:tr w:rsidR="003371FF" w14:paraId="2066F964" w14:textId="77777777" w:rsidTr="00FA5C3A">
        <w:trPr>
          <w:trHeight w:hRule="exact" w:val="656"/>
        </w:trPr>
        <w:tc>
          <w:tcPr>
            <w:tcW w:w="4570" w:type="dxa"/>
            <w:vMerge/>
            <w:vAlign w:val="center"/>
          </w:tcPr>
          <w:p w14:paraId="359F1178" w14:textId="77777777" w:rsidR="000A0A06" w:rsidRPr="00FC3B3B" w:rsidRDefault="000A0A06" w:rsidP="00F11C3E">
            <w:pPr>
              <w:keepNext/>
              <w:rPr>
                <w:sz w:val="18"/>
                <w:szCs w:val="18"/>
              </w:rPr>
            </w:pPr>
          </w:p>
        </w:tc>
        <w:tc>
          <w:tcPr>
            <w:tcW w:w="2693" w:type="dxa"/>
            <w:vAlign w:val="center"/>
          </w:tcPr>
          <w:p w14:paraId="326DEC41"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Element/Sub Element</w:t>
            </w:r>
          </w:p>
        </w:tc>
        <w:tc>
          <w:tcPr>
            <w:tcW w:w="6766" w:type="dxa"/>
            <w:vAlign w:val="center"/>
          </w:tcPr>
          <w:p w14:paraId="3E0D5447" w14:textId="77777777" w:rsidR="000A0A06" w:rsidRPr="00707869" w:rsidRDefault="000A0A06" w:rsidP="00F11C3E">
            <w:pPr>
              <w:pStyle w:val="TableLeft"/>
              <w:keepNext/>
              <w:framePr w:hSpace="0" w:wrap="auto" w:vAnchor="margin" w:hAnchor="text" w:xAlign="left" w:yAlign="inline"/>
              <w:rPr>
                <w:sz w:val="12"/>
                <w:szCs w:val="12"/>
              </w:rPr>
            </w:pPr>
            <w:r w:rsidRPr="00F12F7E">
              <w:t>04. External Walls, Windows and Doors / 04.02. External Envelope /</w:t>
            </w:r>
          </w:p>
        </w:tc>
      </w:tr>
      <w:tr w:rsidR="003371FF" w14:paraId="6238475D" w14:textId="77777777" w:rsidTr="00FA5C3A">
        <w:trPr>
          <w:trHeight w:hRule="exact" w:val="658"/>
        </w:trPr>
        <w:tc>
          <w:tcPr>
            <w:tcW w:w="4570" w:type="dxa"/>
            <w:vMerge/>
            <w:vAlign w:val="center"/>
          </w:tcPr>
          <w:p w14:paraId="297A43C0" w14:textId="77777777" w:rsidR="000A0A06" w:rsidRPr="00FC3B3B" w:rsidRDefault="000A0A06" w:rsidP="00F11C3E">
            <w:pPr>
              <w:keepNext/>
              <w:rPr>
                <w:sz w:val="18"/>
                <w:szCs w:val="18"/>
              </w:rPr>
            </w:pPr>
          </w:p>
        </w:tc>
        <w:tc>
          <w:tcPr>
            <w:tcW w:w="2693" w:type="dxa"/>
            <w:vAlign w:val="center"/>
          </w:tcPr>
          <w:p w14:paraId="5285EF18"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Construction Type</w:t>
            </w:r>
            <w:r>
              <w:t xml:space="preserve">     </w:t>
            </w:r>
          </w:p>
        </w:tc>
        <w:tc>
          <w:tcPr>
            <w:tcW w:w="6766" w:type="dxa"/>
            <w:vAlign w:val="center"/>
          </w:tcPr>
          <w:p w14:paraId="77325D75" w14:textId="77777777" w:rsidR="000A0A06" w:rsidRPr="00707869" w:rsidRDefault="000A0A06" w:rsidP="00F11C3E">
            <w:pPr>
              <w:pStyle w:val="TableLeft"/>
              <w:keepNext/>
              <w:framePr w:hSpace="0" w:wrap="auto" w:vAnchor="margin" w:hAnchor="text" w:xAlign="left" w:yAlign="inline"/>
              <w:rPr>
                <w:sz w:val="12"/>
                <w:szCs w:val="12"/>
              </w:rPr>
            </w:pPr>
            <w:r w:rsidRPr="00F12F7E">
              <w:t>Exposed Loadbearing Masonry</w:t>
            </w:r>
          </w:p>
        </w:tc>
      </w:tr>
      <w:tr w:rsidR="003371FF" w14:paraId="72E70DBF" w14:textId="77777777" w:rsidTr="00F529F4">
        <w:trPr>
          <w:trHeight w:hRule="exact" w:val="340"/>
        </w:trPr>
        <w:tc>
          <w:tcPr>
            <w:tcW w:w="4570" w:type="dxa"/>
            <w:vMerge/>
            <w:vAlign w:val="center"/>
          </w:tcPr>
          <w:p w14:paraId="2416B05A" w14:textId="77777777" w:rsidR="000A0A06" w:rsidRPr="00FC3B3B" w:rsidRDefault="000A0A06" w:rsidP="00A9776B">
            <w:pPr>
              <w:keepNext/>
              <w:rPr>
                <w:sz w:val="18"/>
                <w:szCs w:val="18"/>
              </w:rPr>
            </w:pPr>
          </w:p>
        </w:tc>
        <w:tc>
          <w:tcPr>
            <w:tcW w:w="2693" w:type="dxa"/>
            <w:vAlign w:val="center"/>
          </w:tcPr>
          <w:p w14:paraId="15781FF3" w14:textId="77777777" w:rsidR="000A0A06" w:rsidRPr="00FC3B3B" w:rsidRDefault="000A0A06" w:rsidP="00A9776B">
            <w:pPr>
              <w:pStyle w:val="TableLeft"/>
              <w:keepNext/>
              <w:framePr w:hSpace="0" w:wrap="auto" w:vAnchor="margin" w:hAnchor="text" w:xAlign="left" w:yAlign="inline"/>
              <w:rPr>
                <w:sz w:val="18"/>
                <w:szCs w:val="18"/>
              </w:rPr>
            </w:pPr>
            <w:r w:rsidRPr="002D3494">
              <w:rPr>
                <w:b/>
                <w:bCs/>
              </w:rPr>
              <w:t>Condition Grade Bx%</w:t>
            </w:r>
          </w:p>
        </w:tc>
        <w:tc>
          <w:tcPr>
            <w:tcW w:w="6766" w:type="dxa"/>
            <w:vAlign w:val="center"/>
          </w:tcPr>
          <w:p w14:paraId="3C6E6A0B" w14:textId="77777777" w:rsidR="000A0A06" w:rsidRPr="00897FB7" w:rsidRDefault="000A0A06" w:rsidP="00A9776B">
            <w:pPr>
              <w:pStyle w:val="TableLeft"/>
              <w:keepNext/>
              <w:framePr w:hSpace="0" w:wrap="auto" w:vAnchor="margin" w:hAnchor="text" w:xAlign="left" w:yAlign="inline"/>
            </w:pPr>
            <w:r w:rsidRPr="00F12F7E">
              <w:t>0</w:t>
            </w:r>
          </w:p>
        </w:tc>
      </w:tr>
      <w:tr w:rsidR="003371FF" w14:paraId="229615F9" w14:textId="77777777" w:rsidTr="00FA5C3A">
        <w:trPr>
          <w:trHeight w:hRule="exact" w:val="340"/>
        </w:trPr>
        <w:tc>
          <w:tcPr>
            <w:tcW w:w="4570" w:type="dxa"/>
            <w:vMerge/>
            <w:vAlign w:val="center"/>
          </w:tcPr>
          <w:p w14:paraId="25074BDA" w14:textId="77777777" w:rsidR="000A0A06" w:rsidRPr="00FC3B3B" w:rsidRDefault="000A0A06" w:rsidP="00F11C3E">
            <w:pPr>
              <w:keepNext/>
              <w:rPr>
                <w:sz w:val="18"/>
                <w:szCs w:val="18"/>
              </w:rPr>
            </w:pPr>
          </w:p>
        </w:tc>
        <w:tc>
          <w:tcPr>
            <w:tcW w:w="2693" w:type="dxa"/>
            <w:vAlign w:val="center"/>
          </w:tcPr>
          <w:p w14:paraId="23F5C097"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w:t>
            </w:r>
            <w:r>
              <w:t xml:space="preserve">  </w:t>
            </w:r>
          </w:p>
        </w:tc>
        <w:tc>
          <w:tcPr>
            <w:tcW w:w="6766" w:type="dxa"/>
            <w:vAlign w:val="center"/>
          </w:tcPr>
          <w:p w14:paraId="25EA24E4" w14:textId="77777777" w:rsidR="000A0A06" w:rsidRPr="00F12F7E" w:rsidRDefault="000A0A06" w:rsidP="00A17626">
            <w:pPr>
              <w:pStyle w:val="TableLeft"/>
              <w:keepNext/>
              <w:framePr w:hSpace="0" w:wrap="auto" w:vAnchor="margin" w:hAnchor="text" w:xAlign="left" w:yAlign="inline"/>
            </w:pPr>
            <w:r w:rsidRPr="00F12F7E">
              <w:t>5</w:t>
            </w:r>
          </w:p>
        </w:tc>
      </w:tr>
      <w:tr w:rsidR="003371FF" w14:paraId="450FD5E4" w14:textId="77777777" w:rsidTr="005C7F45">
        <w:trPr>
          <w:trHeight w:hRule="exact" w:val="399"/>
        </w:trPr>
        <w:tc>
          <w:tcPr>
            <w:tcW w:w="4570" w:type="dxa"/>
            <w:vMerge/>
            <w:vAlign w:val="center"/>
          </w:tcPr>
          <w:p w14:paraId="72D5AE72" w14:textId="77777777" w:rsidR="000A0A06" w:rsidRPr="00FC3B3B" w:rsidRDefault="000A0A06" w:rsidP="00F11C3E">
            <w:pPr>
              <w:keepNext/>
              <w:rPr>
                <w:sz w:val="18"/>
                <w:szCs w:val="18"/>
              </w:rPr>
            </w:pPr>
          </w:p>
        </w:tc>
        <w:tc>
          <w:tcPr>
            <w:tcW w:w="2693" w:type="dxa"/>
            <w:vAlign w:val="center"/>
          </w:tcPr>
          <w:p w14:paraId="0A924613"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Cx%</w:t>
            </w:r>
          </w:p>
        </w:tc>
        <w:tc>
          <w:tcPr>
            <w:tcW w:w="6766" w:type="dxa"/>
            <w:vAlign w:val="center"/>
          </w:tcPr>
          <w:p w14:paraId="289707B8" w14:textId="77777777" w:rsidR="000A0A06" w:rsidRPr="00707869" w:rsidRDefault="000A0A06" w:rsidP="00F11C3E">
            <w:pPr>
              <w:pStyle w:val="TableLeft"/>
              <w:keepNext/>
              <w:framePr w:hSpace="0" w:wrap="auto" w:vAnchor="margin" w:hAnchor="text" w:xAlign="left" w:yAlign="inline"/>
              <w:rPr>
                <w:sz w:val="12"/>
                <w:szCs w:val="12"/>
              </w:rPr>
            </w:pPr>
            <w:r w:rsidRPr="00F12F7E">
              <w:t>0</w:t>
            </w:r>
          </w:p>
        </w:tc>
      </w:tr>
      <w:tr w:rsidR="003371FF" w14:paraId="77098226" w14:textId="77777777" w:rsidTr="00FA5C3A">
        <w:trPr>
          <w:trHeight w:hRule="exact" w:val="361"/>
        </w:trPr>
        <w:tc>
          <w:tcPr>
            <w:tcW w:w="4570" w:type="dxa"/>
            <w:vMerge/>
            <w:vAlign w:val="center"/>
          </w:tcPr>
          <w:p w14:paraId="0B8D6093" w14:textId="77777777" w:rsidR="000A0A06" w:rsidRPr="00FC3B3B" w:rsidRDefault="000A0A06" w:rsidP="00E371D8">
            <w:pPr>
              <w:keepNext/>
              <w:rPr>
                <w:sz w:val="18"/>
                <w:szCs w:val="18"/>
              </w:rPr>
            </w:pPr>
          </w:p>
        </w:tc>
        <w:tc>
          <w:tcPr>
            <w:tcW w:w="2693" w:type="dxa"/>
            <w:vAlign w:val="center"/>
          </w:tcPr>
          <w:p w14:paraId="49BEAB96" w14:textId="77777777" w:rsidR="000A0A06" w:rsidRPr="00FC3B3B" w:rsidRDefault="000A0A06" w:rsidP="00E371D8">
            <w:pPr>
              <w:pStyle w:val="TableLeft"/>
              <w:keepNext/>
              <w:framePr w:hSpace="0" w:wrap="auto" w:vAnchor="margin" w:hAnchor="text" w:xAlign="left" w:yAlign="inline"/>
              <w:rPr>
                <w:sz w:val="18"/>
                <w:szCs w:val="18"/>
              </w:rPr>
            </w:pPr>
            <w:r w:rsidRPr="002D3494">
              <w:rPr>
                <w:b/>
                <w:bCs/>
              </w:rPr>
              <w:t>Condition Grade D%</w:t>
            </w:r>
            <w:r>
              <w:t xml:space="preserve">  </w:t>
            </w:r>
          </w:p>
        </w:tc>
        <w:tc>
          <w:tcPr>
            <w:tcW w:w="6766" w:type="dxa"/>
            <w:vAlign w:val="center"/>
          </w:tcPr>
          <w:p w14:paraId="32C97E92" w14:textId="77777777" w:rsidR="000A0A06" w:rsidRPr="00707869" w:rsidRDefault="000A0A06" w:rsidP="00E371D8">
            <w:pPr>
              <w:pStyle w:val="TableLeft"/>
              <w:framePr w:wrap="around"/>
              <w:rPr>
                <w:sz w:val="12"/>
                <w:szCs w:val="12"/>
              </w:rPr>
            </w:pPr>
          </w:p>
        </w:tc>
      </w:tr>
    </w:tbl>
    <w:p w14:paraId="42D2E736" w14:textId="77777777" w:rsidR="000A0A06" w:rsidRPr="00062719" w:rsidRDefault="000A0A06" w:rsidP="00F11C3E">
      <w:pPr>
        <w:spacing w:after="0" w:line="240" w:lineRule="auto"/>
        <w:rPr>
          <w:b/>
          <w:bCs/>
          <w:color w:val="000000" w:themeColor="text1"/>
          <w:sz w:val="12"/>
          <w:szCs w:val="12"/>
        </w:rPr>
      </w:pPr>
      <w:r w:rsidRPr="00062719">
        <w:rPr>
          <w:b/>
          <w:bCs/>
          <w:color w:val="FFFFFF" w:themeColor="background1"/>
          <w:sz w:val="12"/>
          <w:szCs w:val="12"/>
        </w:rPr>
        <w:t xml:space="preserve">110018 Holy Trinity CofE Primary School, Sunningdale (CDC2) Survey </w:t>
      </w:r>
    </w:p>
    <w:p w14:paraId="2FFCE2C0" w14:textId="77777777" w:rsidR="000A0A06" w:rsidRPr="00062719" w:rsidRDefault="000A0A06" w:rsidP="00F11C3E">
      <w:pPr>
        <w:spacing w:after="0" w:line="240" w:lineRule="auto"/>
        <w:rPr>
          <w:b/>
          <w:bCs/>
          <w:color w:val="000000" w:themeColor="text1"/>
          <w:sz w:val="4"/>
          <w:szCs w:val="4"/>
        </w:rPr>
      </w:pPr>
    </w:p>
    <w:tbl>
      <w:tblPr>
        <w:tblStyle w:val="TableGrid"/>
        <w:tblW w:w="1402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4570"/>
        <w:gridCol w:w="2693"/>
        <w:gridCol w:w="6766"/>
      </w:tblGrid>
      <w:tr w:rsidR="003371FF" w14:paraId="785E0836" w14:textId="77777777" w:rsidTr="00FA5C3A">
        <w:trPr>
          <w:trHeight w:hRule="exact" w:val="340"/>
        </w:trPr>
        <w:tc>
          <w:tcPr>
            <w:tcW w:w="4570" w:type="dxa"/>
            <w:vMerge w:val="restart"/>
            <w:noWrap/>
            <w:tcMar>
              <w:top w:w="0" w:type="dxa"/>
              <w:left w:w="0" w:type="dxa"/>
              <w:bottom w:w="0" w:type="dxa"/>
              <w:right w:w="0" w:type="dxa"/>
            </w:tcMar>
            <w:tcFitText/>
            <w:vAlign w:val="center"/>
          </w:tcPr>
          <w:p w14:paraId="1393BB51" w14:textId="77777777" w:rsidR="000A0A06" w:rsidRPr="00CD52A6" w:rsidRDefault="006056AF" w:rsidP="00F11C3E">
            <w:pPr>
              <w:pStyle w:val="TableCentre"/>
              <w:keepNext/>
              <w:framePr w:hSpace="0" w:wrap="auto" w:vAnchor="margin" w:hAnchor="text" w:xAlign="left" w:yAlign="inline"/>
              <w:rPr>
                <w:sz w:val="56"/>
                <w:szCs w:val="56"/>
              </w:rPr>
            </w:pPr>
            <w:r>
              <w:pict w14:anchorId="59528155">
                <v:shape id="_x0000_i1034" type="#_x0000_t75" style="width:170.9pt;height:128.65pt">
                  <v:imagedata r:id="rId34" o:title=""/>
                </v:shape>
              </w:pict>
            </w:r>
          </w:p>
        </w:tc>
        <w:tc>
          <w:tcPr>
            <w:tcW w:w="2693" w:type="dxa"/>
            <w:vAlign w:val="center"/>
          </w:tcPr>
          <w:p w14:paraId="2585C48E"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Photo Reference</w:t>
            </w:r>
          </w:p>
        </w:tc>
        <w:tc>
          <w:tcPr>
            <w:tcW w:w="6766" w:type="dxa"/>
            <w:vAlign w:val="center"/>
          </w:tcPr>
          <w:p w14:paraId="17D242EC" w14:textId="77777777" w:rsidR="000A0A06" w:rsidRPr="00F12F7E" w:rsidRDefault="000A0A06" w:rsidP="00F11C3E">
            <w:pPr>
              <w:pStyle w:val="TableLeft"/>
              <w:keepNext/>
              <w:framePr w:hSpace="0" w:wrap="auto" w:vAnchor="margin" w:hAnchor="text" w:xAlign="left" w:yAlign="inline"/>
            </w:pPr>
            <w:r w:rsidRPr="00F12F7E">
              <w:t>EFAA/04.02.15</w:t>
            </w:r>
          </w:p>
        </w:tc>
      </w:tr>
      <w:tr w:rsidR="003371FF" w14:paraId="20C95CF5" w14:textId="77777777" w:rsidTr="00FA5C3A">
        <w:trPr>
          <w:trHeight w:hRule="exact" w:val="340"/>
        </w:trPr>
        <w:tc>
          <w:tcPr>
            <w:tcW w:w="4570" w:type="dxa"/>
            <w:vMerge/>
            <w:noWrap/>
            <w:tcMar>
              <w:left w:w="0" w:type="dxa"/>
              <w:right w:w="0" w:type="dxa"/>
            </w:tcMar>
            <w:vAlign w:val="center"/>
          </w:tcPr>
          <w:p w14:paraId="4A6DED76" w14:textId="77777777" w:rsidR="000A0A06" w:rsidRPr="00FC3B3B" w:rsidRDefault="000A0A06" w:rsidP="00F11C3E">
            <w:pPr>
              <w:pStyle w:val="TableCentre"/>
              <w:keepNext/>
              <w:framePr w:hSpace="0" w:wrap="auto" w:vAnchor="margin" w:hAnchor="text" w:xAlign="left" w:yAlign="inline"/>
              <w:rPr>
                <w:sz w:val="18"/>
                <w:szCs w:val="18"/>
              </w:rPr>
            </w:pPr>
          </w:p>
        </w:tc>
        <w:tc>
          <w:tcPr>
            <w:tcW w:w="2693" w:type="dxa"/>
            <w:vAlign w:val="center"/>
          </w:tcPr>
          <w:p w14:paraId="763BACCB" w14:textId="77777777" w:rsidR="000A0A06" w:rsidRPr="00FC3B3B" w:rsidRDefault="000A0A06" w:rsidP="00F11C3E">
            <w:pPr>
              <w:pStyle w:val="TableLeft"/>
              <w:keepNext/>
              <w:framePr w:hSpace="0" w:wrap="auto" w:vAnchor="margin" w:hAnchor="text" w:xAlign="left" w:yAlign="inline"/>
              <w:rPr>
                <w:b/>
                <w:sz w:val="18"/>
                <w:szCs w:val="18"/>
              </w:rPr>
            </w:pPr>
            <w:r w:rsidRPr="002D3494">
              <w:rPr>
                <w:b/>
                <w:bCs/>
              </w:rPr>
              <w:t>Location</w:t>
            </w:r>
          </w:p>
        </w:tc>
        <w:tc>
          <w:tcPr>
            <w:tcW w:w="6766" w:type="dxa"/>
            <w:vAlign w:val="center"/>
          </w:tcPr>
          <w:p w14:paraId="6A60DB49" w14:textId="77777777" w:rsidR="000A0A06" w:rsidRPr="00707869" w:rsidRDefault="000A0A06" w:rsidP="00F11C3E">
            <w:pPr>
              <w:pStyle w:val="TableLeft"/>
              <w:keepNext/>
              <w:framePr w:hSpace="0" w:wrap="auto" w:vAnchor="margin" w:hAnchor="text" w:xAlign="left" w:yAlign="inline"/>
              <w:rPr>
                <w:sz w:val="12"/>
                <w:szCs w:val="12"/>
              </w:rPr>
            </w:pPr>
            <w:r w:rsidRPr="00A07AC7">
              <w:t>EFAA</w:t>
            </w:r>
          </w:p>
        </w:tc>
      </w:tr>
      <w:tr w:rsidR="003371FF" w14:paraId="1F52A885" w14:textId="77777777" w:rsidTr="00FA5C3A">
        <w:trPr>
          <w:trHeight w:hRule="exact" w:val="340"/>
        </w:trPr>
        <w:tc>
          <w:tcPr>
            <w:tcW w:w="4570" w:type="dxa"/>
            <w:vMerge/>
            <w:vAlign w:val="center"/>
          </w:tcPr>
          <w:p w14:paraId="67FFE9E2" w14:textId="77777777" w:rsidR="000A0A06" w:rsidRPr="00FC3B3B" w:rsidRDefault="000A0A06" w:rsidP="00F11C3E">
            <w:pPr>
              <w:keepNext/>
              <w:rPr>
                <w:sz w:val="18"/>
                <w:szCs w:val="18"/>
              </w:rPr>
            </w:pPr>
          </w:p>
        </w:tc>
        <w:tc>
          <w:tcPr>
            <w:tcW w:w="2693" w:type="dxa"/>
            <w:vAlign w:val="center"/>
          </w:tcPr>
          <w:p w14:paraId="5FBC7CDC"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 Code</w:t>
            </w:r>
          </w:p>
        </w:tc>
        <w:tc>
          <w:tcPr>
            <w:tcW w:w="6766" w:type="dxa"/>
            <w:vAlign w:val="center"/>
          </w:tcPr>
          <w:p w14:paraId="5D0EE421" w14:textId="77777777" w:rsidR="000A0A06" w:rsidRPr="00707869" w:rsidRDefault="000A0A06" w:rsidP="00F11C3E">
            <w:pPr>
              <w:pStyle w:val="TableLeft"/>
              <w:keepNext/>
              <w:framePr w:hSpace="0" w:wrap="auto" w:vAnchor="margin" w:hAnchor="text" w:xAlign="left" w:yAlign="inline"/>
              <w:rPr>
                <w:sz w:val="12"/>
                <w:szCs w:val="12"/>
              </w:rPr>
            </w:pPr>
            <w:r w:rsidRPr="00F12F7E">
              <w:t>04.02.15</w:t>
            </w:r>
          </w:p>
        </w:tc>
      </w:tr>
      <w:tr w:rsidR="003371FF" w14:paraId="3678AD95" w14:textId="77777777" w:rsidTr="00FA5C3A">
        <w:trPr>
          <w:trHeight w:hRule="exact" w:val="656"/>
        </w:trPr>
        <w:tc>
          <w:tcPr>
            <w:tcW w:w="4570" w:type="dxa"/>
            <w:vMerge/>
            <w:vAlign w:val="center"/>
          </w:tcPr>
          <w:p w14:paraId="4117CAB0" w14:textId="77777777" w:rsidR="000A0A06" w:rsidRPr="00FC3B3B" w:rsidRDefault="000A0A06" w:rsidP="00F11C3E">
            <w:pPr>
              <w:keepNext/>
              <w:rPr>
                <w:sz w:val="18"/>
                <w:szCs w:val="18"/>
              </w:rPr>
            </w:pPr>
          </w:p>
        </w:tc>
        <w:tc>
          <w:tcPr>
            <w:tcW w:w="2693" w:type="dxa"/>
            <w:vAlign w:val="center"/>
          </w:tcPr>
          <w:p w14:paraId="48C789A5"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Element/Sub Element</w:t>
            </w:r>
          </w:p>
        </w:tc>
        <w:tc>
          <w:tcPr>
            <w:tcW w:w="6766" w:type="dxa"/>
            <w:vAlign w:val="center"/>
          </w:tcPr>
          <w:p w14:paraId="29F85243" w14:textId="77777777" w:rsidR="000A0A06" w:rsidRPr="00707869" w:rsidRDefault="000A0A06" w:rsidP="00F11C3E">
            <w:pPr>
              <w:pStyle w:val="TableLeft"/>
              <w:keepNext/>
              <w:framePr w:hSpace="0" w:wrap="auto" w:vAnchor="margin" w:hAnchor="text" w:xAlign="left" w:yAlign="inline"/>
              <w:rPr>
                <w:sz w:val="12"/>
                <w:szCs w:val="12"/>
              </w:rPr>
            </w:pPr>
            <w:r w:rsidRPr="00F12F7E">
              <w:t>04. External Walls, Windows and Doors / 04.02. External Envelope /</w:t>
            </w:r>
          </w:p>
        </w:tc>
      </w:tr>
      <w:tr w:rsidR="003371FF" w14:paraId="1EA8494E" w14:textId="77777777" w:rsidTr="00FA5C3A">
        <w:trPr>
          <w:trHeight w:hRule="exact" w:val="658"/>
        </w:trPr>
        <w:tc>
          <w:tcPr>
            <w:tcW w:w="4570" w:type="dxa"/>
            <w:vMerge/>
            <w:vAlign w:val="center"/>
          </w:tcPr>
          <w:p w14:paraId="4EA7ED6B" w14:textId="77777777" w:rsidR="000A0A06" w:rsidRPr="00FC3B3B" w:rsidRDefault="000A0A06" w:rsidP="00F11C3E">
            <w:pPr>
              <w:keepNext/>
              <w:rPr>
                <w:sz w:val="18"/>
                <w:szCs w:val="18"/>
              </w:rPr>
            </w:pPr>
          </w:p>
        </w:tc>
        <w:tc>
          <w:tcPr>
            <w:tcW w:w="2693" w:type="dxa"/>
            <w:vAlign w:val="center"/>
          </w:tcPr>
          <w:p w14:paraId="1B4BF5DE"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Construction Type</w:t>
            </w:r>
            <w:r>
              <w:t xml:space="preserve">     </w:t>
            </w:r>
          </w:p>
        </w:tc>
        <w:tc>
          <w:tcPr>
            <w:tcW w:w="6766" w:type="dxa"/>
            <w:vAlign w:val="center"/>
          </w:tcPr>
          <w:p w14:paraId="4C2410E0" w14:textId="77777777" w:rsidR="000A0A06" w:rsidRPr="00707869" w:rsidRDefault="000A0A06" w:rsidP="00F11C3E">
            <w:pPr>
              <w:pStyle w:val="TableLeft"/>
              <w:keepNext/>
              <w:framePr w:hSpace="0" w:wrap="auto" w:vAnchor="margin" w:hAnchor="text" w:xAlign="left" w:yAlign="inline"/>
              <w:rPr>
                <w:sz w:val="12"/>
                <w:szCs w:val="12"/>
              </w:rPr>
            </w:pPr>
            <w:r w:rsidRPr="00F12F7E">
              <w:t>Component Timber Windows &amp; Doors</w:t>
            </w:r>
          </w:p>
        </w:tc>
      </w:tr>
      <w:tr w:rsidR="003371FF" w14:paraId="5FFDF0F8" w14:textId="77777777" w:rsidTr="00F529F4">
        <w:trPr>
          <w:trHeight w:hRule="exact" w:val="340"/>
        </w:trPr>
        <w:tc>
          <w:tcPr>
            <w:tcW w:w="4570" w:type="dxa"/>
            <w:vMerge/>
            <w:vAlign w:val="center"/>
          </w:tcPr>
          <w:p w14:paraId="3910E657" w14:textId="77777777" w:rsidR="000A0A06" w:rsidRPr="00FC3B3B" w:rsidRDefault="000A0A06" w:rsidP="00A9776B">
            <w:pPr>
              <w:keepNext/>
              <w:rPr>
                <w:sz w:val="18"/>
                <w:szCs w:val="18"/>
              </w:rPr>
            </w:pPr>
          </w:p>
        </w:tc>
        <w:tc>
          <w:tcPr>
            <w:tcW w:w="2693" w:type="dxa"/>
            <w:vAlign w:val="center"/>
          </w:tcPr>
          <w:p w14:paraId="58616980" w14:textId="77777777" w:rsidR="000A0A06" w:rsidRPr="00FC3B3B" w:rsidRDefault="000A0A06" w:rsidP="00A9776B">
            <w:pPr>
              <w:pStyle w:val="TableLeft"/>
              <w:keepNext/>
              <w:framePr w:hSpace="0" w:wrap="auto" w:vAnchor="margin" w:hAnchor="text" w:xAlign="left" w:yAlign="inline"/>
              <w:rPr>
                <w:sz w:val="18"/>
                <w:szCs w:val="18"/>
              </w:rPr>
            </w:pPr>
            <w:r w:rsidRPr="002D3494">
              <w:rPr>
                <w:b/>
                <w:bCs/>
              </w:rPr>
              <w:t>Condition Grade Bx%</w:t>
            </w:r>
          </w:p>
        </w:tc>
        <w:tc>
          <w:tcPr>
            <w:tcW w:w="6766" w:type="dxa"/>
            <w:vAlign w:val="center"/>
          </w:tcPr>
          <w:p w14:paraId="2C1941CC" w14:textId="77777777" w:rsidR="000A0A06" w:rsidRPr="00897FB7" w:rsidRDefault="000A0A06" w:rsidP="00A9776B">
            <w:pPr>
              <w:pStyle w:val="TableLeft"/>
              <w:keepNext/>
              <w:framePr w:hSpace="0" w:wrap="auto" w:vAnchor="margin" w:hAnchor="text" w:xAlign="left" w:yAlign="inline"/>
            </w:pPr>
            <w:r w:rsidRPr="00F12F7E">
              <w:t>0</w:t>
            </w:r>
          </w:p>
        </w:tc>
      </w:tr>
      <w:tr w:rsidR="003371FF" w14:paraId="4B262C01" w14:textId="77777777" w:rsidTr="00FA5C3A">
        <w:trPr>
          <w:trHeight w:hRule="exact" w:val="340"/>
        </w:trPr>
        <w:tc>
          <w:tcPr>
            <w:tcW w:w="4570" w:type="dxa"/>
            <w:vMerge/>
            <w:vAlign w:val="center"/>
          </w:tcPr>
          <w:p w14:paraId="2C124D56" w14:textId="77777777" w:rsidR="000A0A06" w:rsidRPr="00FC3B3B" w:rsidRDefault="000A0A06" w:rsidP="00F11C3E">
            <w:pPr>
              <w:keepNext/>
              <w:rPr>
                <w:sz w:val="18"/>
                <w:szCs w:val="18"/>
              </w:rPr>
            </w:pPr>
          </w:p>
        </w:tc>
        <w:tc>
          <w:tcPr>
            <w:tcW w:w="2693" w:type="dxa"/>
            <w:vAlign w:val="center"/>
          </w:tcPr>
          <w:p w14:paraId="552D9DA7"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w:t>
            </w:r>
            <w:r>
              <w:t xml:space="preserve">  </w:t>
            </w:r>
          </w:p>
        </w:tc>
        <w:tc>
          <w:tcPr>
            <w:tcW w:w="6766" w:type="dxa"/>
            <w:vAlign w:val="center"/>
          </w:tcPr>
          <w:p w14:paraId="5205FF76" w14:textId="77777777" w:rsidR="000A0A06" w:rsidRPr="00F12F7E" w:rsidRDefault="000A0A06" w:rsidP="00A17626">
            <w:pPr>
              <w:pStyle w:val="TableLeft"/>
              <w:keepNext/>
              <w:framePr w:hSpace="0" w:wrap="auto" w:vAnchor="margin" w:hAnchor="text" w:xAlign="left" w:yAlign="inline"/>
            </w:pPr>
            <w:r w:rsidRPr="00F12F7E">
              <w:t>100</w:t>
            </w:r>
          </w:p>
        </w:tc>
      </w:tr>
      <w:tr w:rsidR="003371FF" w14:paraId="39B72DF2" w14:textId="77777777" w:rsidTr="005C7F45">
        <w:trPr>
          <w:trHeight w:hRule="exact" w:val="399"/>
        </w:trPr>
        <w:tc>
          <w:tcPr>
            <w:tcW w:w="4570" w:type="dxa"/>
            <w:vMerge/>
            <w:vAlign w:val="center"/>
          </w:tcPr>
          <w:p w14:paraId="12730FE9" w14:textId="77777777" w:rsidR="000A0A06" w:rsidRPr="00FC3B3B" w:rsidRDefault="000A0A06" w:rsidP="00F11C3E">
            <w:pPr>
              <w:keepNext/>
              <w:rPr>
                <w:sz w:val="18"/>
                <w:szCs w:val="18"/>
              </w:rPr>
            </w:pPr>
          </w:p>
        </w:tc>
        <w:tc>
          <w:tcPr>
            <w:tcW w:w="2693" w:type="dxa"/>
            <w:vAlign w:val="center"/>
          </w:tcPr>
          <w:p w14:paraId="6336268C"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Cx%</w:t>
            </w:r>
          </w:p>
        </w:tc>
        <w:tc>
          <w:tcPr>
            <w:tcW w:w="6766" w:type="dxa"/>
            <w:vAlign w:val="center"/>
          </w:tcPr>
          <w:p w14:paraId="2F71BEF3" w14:textId="77777777" w:rsidR="000A0A06" w:rsidRPr="00707869" w:rsidRDefault="000A0A06" w:rsidP="00F11C3E">
            <w:pPr>
              <w:pStyle w:val="TableLeft"/>
              <w:keepNext/>
              <w:framePr w:hSpace="0" w:wrap="auto" w:vAnchor="margin" w:hAnchor="text" w:xAlign="left" w:yAlign="inline"/>
              <w:rPr>
                <w:sz w:val="12"/>
                <w:szCs w:val="12"/>
              </w:rPr>
            </w:pPr>
            <w:r w:rsidRPr="00F12F7E">
              <w:t>0</w:t>
            </w:r>
          </w:p>
        </w:tc>
      </w:tr>
      <w:tr w:rsidR="003371FF" w14:paraId="644D9072" w14:textId="77777777" w:rsidTr="00FA5C3A">
        <w:trPr>
          <w:trHeight w:hRule="exact" w:val="361"/>
        </w:trPr>
        <w:tc>
          <w:tcPr>
            <w:tcW w:w="4570" w:type="dxa"/>
            <w:vMerge/>
            <w:vAlign w:val="center"/>
          </w:tcPr>
          <w:p w14:paraId="436A6332" w14:textId="77777777" w:rsidR="000A0A06" w:rsidRPr="00FC3B3B" w:rsidRDefault="000A0A06" w:rsidP="00E371D8">
            <w:pPr>
              <w:keepNext/>
              <w:rPr>
                <w:sz w:val="18"/>
                <w:szCs w:val="18"/>
              </w:rPr>
            </w:pPr>
          </w:p>
        </w:tc>
        <w:tc>
          <w:tcPr>
            <w:tcW w:w="2693" w:type="dxa"/>
            <w:vAlign w:val="center"/>
          </w:tcPr>
          <w:p w14:paraId="636C5D8A" w14:textId="77777777" w:rsidR="000A0A06" w:rsidRPr="00FC3B3B" w:rsidRDefault="000A0A06" w:rsidP="00E371D8">
            <w:pPr>
              <w:pStyle w:val="TableLeft"/>
              <w:keepNext/>
              <w:framePr w:hSpace="0" w:wrap="auto" w:vAnchor="margin" w:hAnchor="text" w:xAlign="left" w:yAlign="inline"/>
              <w:rPr>
                <w:sz w:val="18"/>
                <w:szCs w:val="18"/>
              </w:rPr>
            </w:pPr>
            <w:r w:rsidRPr="002D3494">
              <w:rPr>
                <w:b/>
                <w:bCs/>
              </w:rPr>
              <w:t>Condition Grade D%</w:t>
            </w:r>
            <w:r>
              <w:t xml:space="preserve">  </w:t>
            </w:r>
          </w:p>
        </w:tc>
        <w:tc>
          <w:tcPr>
            <w:tcW w:w="6766" w:type="dxa"/>
            <w:vAlign w:val="center"/>
          </w:tcPr>
          <w:p w14:paraId="4F4D51F2" w14:textId="77777777" w:rsidR="000A0A06" w:rsidRPr="00707869" w:rsidRDefault="000A0A06" w:rsidP="00E371D8">
            <w:pPr>
              <w:pStyle w:val="TableLeft"/>
              <w:framePr w:wrap="around"/>
              <w:rPr>
                <w:sz w:val="12"/>
                <w:szCs w:val="12"/>
              </w:rPr>
            </w:pPr>
            <w:r w:rsidRPr="00F12F7E">
              <w:t>0</w:t>
            </w:r>
          </w:p>
        </w:tc>
      </w:tr>
    </w:tbl>
    <w:p w14:paraId="0EAB55F6" w14:textId="77777777" w:rsidR="000A0A06" w:rsidRPr="00062719" w:rsidRDefault="000A0A06" w:rsidP="00F11C3E">
      <w:pPr>
        <w:spacing w:after="0" w:line="240" w:lineRule="auto"/>
        <w:rPr>
          <w:b/>
          <w:bCs/>
          <w:color w:val="000000" w:themeColor="text1"/>
          <w:sz w:val="12"/>
          <w:szCs w:val="12"/>
        </w:rPr>
      </w:pPr>
      <w:r w:rsidRPr="00062719">
        <w:rPr>
          <w:b/>
          <w:bCs/>
          <w:color w:val="FFFFFF" w:themeColor="background1"/>
          <w:sz w:val="12"/>
          <w:szCs w:val="12"/>
        </w:rPr>
        <w:t xml:space="preserve">110018 Holy Trinity CofE Primary School, Sunningdale (CDC2) Survey </w:t>
      </w:r>
    </w:p>
    <w:p w14:paraId="5E0D6B19" w14:textId="77777777" w:rsidR="000A0A06" w:rsidRPr="00062719" w:rsidRDefault="000A0A06" w:rsidP="00F11C3E">
      <w:pPr>
        <w:spacing w:after="0" w:line="240" w:lineRule="auto"/>
        <w:rPr>
          <w:b/>
          <w:bCs/>
          <w:color w:val="000000" w:themeColor="text1"/>
          <w:sz w:val="4"/>
          <w:szCs w:val="4"/>
        </w:rPr>
      </w:pPr>
    </w:p>
    <w:tbl>
      <w:tblPr>
        <w:tblStyle w:val="TableGrid"/>
        <w:tblW w:w="1402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4570"/>
        <w:gridCol w:w="2693"/>
        <w:gridCol w:w="6766"/>
      </w:tblGrid>
      <w:tr w:rsidR="003371FF" w14:paraId="649070FB" w14:textId="77777777" w:rsidTr="00FA5C3A">
        <w:trPr>
          <w:trHeight w:hRule="exact" w:val="340"/>
        </w:trPr>
        <w:tc>
          <w:tcPr>
            <w:tcW w:w="4570" w:type="dxa"/>
            <w:vMerge w:val="restart"/>
            <w:noWrap/>
            <w:tcMar>
              <w:top w:w="0" w:type="dxa"/>
              <w:left w:w="0" w:type="dxa"/>
              <w:bottom w:w="0" w:type="dxa"/>
              <w:right w:w="0" w:type="dxa"/>
            </w:tcMar>
            <w:tcFitText/>
            <w:vAlign w:val="center"/>
          </w:tcPr>
          <w:p w14:paraId="43D288C8" w14:textId="77777777" w:rsidR="000A0A06" w:rsidRPr="00CD52A6" w:rsidRDefault="006056AF" w:rsidP="00F11C3E">
            <w:pPr>
              <w:pStyle w:val="TableCentre"/>
              <w:keepNext/>
              <w:framePr w:hSpace="0" w:wrap="auto" w:vAnchor="margin" w:hAnchor="text" w:xAlign="left" w:yAlign="inline"/>
              <w:rPr>
                <w:sz w:val="56"/>
                <w:szCs w:val="56"/>
              </w:rPr>
            </w:pPr>
            <w:r>
              <w:lastRenderedPageBreak/>
              <w:pict w14:anchorId="4D38857A">
                <v:shape id="_x0000_i1035" type="#_x0000_t75" style="width:112.3pt;height:150.25pt">
                  <v:imagedata r:id="rId35" o:title=""/>
                </v:shape>
              </w:pict>
            </w:r>
          </w:p>
        </w:tc>
        <w:tc>
          <w:tcPr>
            <w:tcW w:w="2693" w:type="dxa"/>
            <w:vAlign w:val="center"/>
          </w:tcPr>
          <w:p w14:paraId="7ED62D4E"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Photo Reference</w:t>
            </w:r>
          </w:p>
        </w:tc>
        <w:tc>
          <w:tcPr>
            <w:tcW w:w="6766" w:type="dxa"/>
            <w:vAlign w:val="center"/>
          </w:tcPr>
          <w:p w14:paraId="79950291" w14:textId="77777777" w:rsidR="000A0A06" w:rsidRPr="00F12F7E" w:rsidRDefault="000A0A06" w:rsidP="00F11C3E">
            <w:pPr>
              <w:pStyle w:val="TableLeft"/>
              <w:keepNext/>
              <w:framePr w:hSpace="0" w:wrap="auto" w:vAnchor="margin" w:hAnchor="text" w:xAlign="left" w:yAlign="inline"/>
            </w:pPr>
            <w:r w:rsidRPr="00F12F7E">
              <w:t>EFAA/07.04.02</w:t>
            </w:r>
          </w:p>
        </w:tc>
      </w:tr>
      <w:tr w:rsidR="003371FF" w14:paraId="288AD268" w14:textId="77777777" w:rsidTr="00FA5C3A">
        <w:trPr>
          <w:trHeight w:hRule="exact" w:val="340"/>
        </w:trPr>
        <w:tc>
          <w:tcPr>
            <w:tcW w:w="4570" w:type="dxa"/>
            <w:vMerge/>
            <w:noWrap/>
            <w:tcMar>
              <w:left w:w="0" w:type="dxa"/>
              <w:right w:w="0" w:type="dxa"/>
            </w:tcMar>
            <w:vAlign w:val="center"/>
          </w:tcPr>
          <w:p w14:paraId="144B3437" w14:textId="77777777" w:rsidR="000A0A06" w:rsidRPr="00FC3B3B" w:rsidRDefault="000A0A06" w:rsidP="00F11C3E">
            <w:pPr>
              <w:pStyle w:val="TableCentre"/>
              <w:keepNext/>
              <w:framePr w:hSpace="0" w:wrap="auto" w:vAnchor="margin" w:hAnchor="text" w:xAlign="left" w:yAlign="inline"/>
              <w:rPr>
                <w:sz w:val="18"/>
                <w:szCs w:val="18"/>
              </w:rPr>
            </w:pPr>
          </w:p>
        </w:tc>
        <w:tc>
          <w:tcPr>
            <w:tcW w:w="2693" w:type="dxa"/>
            <w:vAlign w:val="center"/>
          </w:tcPr>
          <w:p w14:paraId="241ECC18" w14:textId="77777777" w:rsidR="000A0A06" w:rsidRPr="00FC3B3B" w:rsidRDefault="000A0A06" w:rsidP="00F11C3E">
            <w:pPr>
              <w:pStyle w:val="TableLeft"/>
              <w:keepNext/>
              <w:framePr w:hSpace="0" w:wrap="auto" w:vAnchor="margin" w:hAnchor="text" w:xAlign="left" w:yAlign="inline"/>
              <w:rPr>
                <w:b/>
                <w:sz w:val="18"/>
                <w:szCs w:val="18"/>
              </w:rPr>
            </w:pPr>
            <w:r w:rsidRPr="002D3494">
              <w:rPr>
                <w:b/>
                <w:bCs/>
              </w:rPr>
              <w:t>Location</w:t>
            </w:r>
          </w:p>
        </w:tc>
        <w:tc>
          <w:tcPr>
            <w:tcW w:w="6766" w:type="dxa"/>
            <w:vAlign w:val="center"/>
          </w:tcPr>
          <w:p w14:paraId="4C886B57" w14:textId="77777777" w:rsidR="000A0A06" w:rsidRPr="00707869" w:rsidRDefault="000A0A06" w:rsidP="00F11C3E">
            <w:pPr>
              <w:pStyle w:val="TableLeft"/>
              <w:keepNext/>
              <w:framePr w:hSpace="0" w:wrap="auto" w:vAnchor="margin" w:hAnchor="text" w:xAlign="left" w:yAlign="inline"/>
              <w:rPr>
                <w:sz w:val="12"/>
                <w:szCs w:val="12"/>
              </w:rPr>
            </w:pPr>
            <w:r w:rsidRPr="00A07AC7">
              <w:t>EFAA</w:t>
            </w:r>
          </w:p>
        </w:tc>
      </w:tr>
      <w:tr w:rsidR="003371FF" w14:paraId="48F1DD1B" w14:textId="77777777" w:rsidTr="00FA5C3A">
        <w:trPr>
          <w:trHeight w:hRule="exact" w:val="340"/>
        </w:trPr>
        <w:tc>
          <w:tcPr>
            <w:tcW w:w="4570" w:type="dxa"/>
            <w:vMerge/>
            <w:vAlign w:val="center"/>
          </w:tcPr>
          <w:p w14:paraId="70B6A589" w14:textId="77777777" w:rsidR="000A0A06" w:rsidRPr="00FC3B3B" w:rsidRDefault="000A0A06" w:rsidP="00F11C3E">
            <w:pPr>
              <w:keepNext/>
              <w:rPr>
                <w:sz w:val="18"/>
                <w:szCs w:val="18"/>
              </w:rPr>
            </w:pPr>
          </w:p>
        </w:tc>
        <w:tc>
          <w:tcPr>
            <w:tcW w:w="2693" w:type="dxa"/>
            <w:vAlign w:val="center"/>
          </w:tcPr>
          <w:p w14:paraId="29F97D18"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 Code</w:t>
            </w:r>
          </w:p>
        </w:tc>
        <w:tc>
          <w:tcPr>
            <w:tcW w:w="6766" w:type="dxa"/>
            <w:vAlign w:val="center"/>
          </w:tcPr>
          <w:p w14:paraId="6340D32A" w14:textId="77777777" w:rsidR="000A0A06" w:rsidRPr="00707869" w:rsidRDefault="000A0A06" w:rsidP="00F11C3E">
            <w:pPr>
              <w:pStyle w:val="TableLeft"/>
              <w:keepNext/>
              <w:framePr w:hSpace="0" w:wrap="auto" w:vAnchor="margin" w:hAnchor="text" w:xAlign="left" w:yAlign="inline"/>
              <w:rPr>
                <w:sz w:val="12"/>
                <w:szCs w:val="12"/>
              </w:rPr>
            </w:pPr>
            <w:r w:rsidRPr="00F12F7E">
              <w:t>07.04.02</w:t>
            </w:r>
          </w:p>
        </w:tc>
      </w:tr>
      <w:tr w:rsidR="003371FF" w14:paraId="3F190DE0" w14:textId="77777777" w:rsidTr="00FA5C3A">
        <w:trPr>
          <w:trHeight w:hRule="exact" w:val="656"/>
        </w:trPr>
        <w:tc>
          <w:tcPr>
            <w:tcW w:w="4570" w:type="dxa"/>
            <w:vMerge/>
            <w:vAlign w:val="center"/>
          </w:tcPr>
          <w:p w14:paraId="01BC2F67" w14:textId="77777777" w:rsidR="000A0A06" w:rsidRPr="00FC3B3B" w:rsidRDefault="000A0A06" w:rsidP="00F11C3E">
            <w:pPr>
              <w:keepNext/>
              <w:rPr>
                <w:sz w:val="18"/>
                <w:szCs w:val="18"/>
              </w:rPr>
            </w:pPr>
          </w:p>
        </w:tc>
        <w:tc>
          <w:tcPr>
            <w:tcW w:w="2693" w:type="dxa"/>
            <w:vAlign w:val="center"/>
          </w:tcPr>
          <w:p w14:paraId="2B7326AF"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Element/Sub Element</w:t>
            </w:r>
          </w:p>
        </w:tc>
        <w:tc>
          <w:tcPr>
            <w:tcW w:w="6766" w:type="dxa"/>
            <w:vAlign w:val="center"/>
          </w:tcPr>
          <w:p w14:paraId="7B9FDE1E" w14:textId="77777777" w:rsidR="000A0A06" w:rsidRPr="00707869" w:rsidRDefault="000A0A06" w:rsidP="00F11C3E">
            <w:pPr>
              <w:pStyle w:val="TableLeft"/>
              <w:keepNext/>
              <w:framePr w:hSpace="0" w:wrap="auto" w:vAnchor="margin" w:hAnchor="text" w:xAlign="left" w:yAlign="inline"/>
              <w:rPr>
                <w:sz w:val="12"/>
                <w:szCs w:val="12"/>
              </w:rPr>
            </w:pPr>
            <w:r w:rsidRPr="00F12F7E">
              <w:t>07. Mechanical Services / 07.04. Heat Emitters and Pipework /</w:t>
            </w:r>
          </w:p>
        </w:tc>
      </w:tr>
      <w:tr w:rsidR="003371FF" w14:paraId="5E9092BD" w14:textId="77777777" w:rsidTr="00FA5C3A">
        <w:trPr>
          <w:trHeight w:hRule="exact" w:val="658"/>
        </w:trPr>
        <w:tc>
          <w:tcPr>
            <w:tcW w:w="4570" w:type="dxa"/>
            <w:vMerge/>
            <w:vAlign w:val="center"/>
          </w:tcPr>
          <w:p w14:paraId="3F361049" w14:textId="77777777" w:rsidR="000A0A06" w:rsidRPr="00FC3B3B" w:rsidRDefault="000A0A06" w:rsidP="00F11C3E">
            <w:pPr>
              <w:keepNext/>
              <w:rPr>
                <w:sz w:val="18"/>
                <w:szCs w:val="18"/>
              </w:rPr>
            </w:pPr>
          </w:p>
        </w:tc>
        <w:tc>
          <w:tcPr>
            <w:tcW w:w="2693" w:type="dxa"/>
            <w:vAlign w:val="center"/>
          </w:tcPr>
          <w:p w14:paraId="181B860E"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Construction Type</w:t>
            </w:r>
            <w:r>
              <w:t xml:space="preserve">     </w:t>
            </w:r>
          </w:p>
        </w:tc>
        <w:tc>
          <w:tcPr>
            <w:tcW w:w="6766" w:type="dxa"/>
            <w:vAlign w:val="center"/>
          </w:tcPr>
          <w:p w14:paraId="72F29023" w14:textId="77777777" w:rsidR="000A0A06" w:rsidRPr="00707869" w:rsidRDefault="000A0A06" w:rsidP="00F11C3E">
            <w:pPr>
              <w:pStyle w:val="TableLeft"/>
              <w:keepNext/>
              <w:framePr w:hSpace="0" w:wrap="auto" w:vAnchor="margin" w:hAnchor="text" w:xAlign="left" w:yAlign="inline"/>
              <w:rPr>
                <w:sz w:val="12"/>
                <w:szCs w:val="12"/>
              </w:rPr>
            </w:pPr>
            <w:r w:rsidRPr="00F12F7E">
              <w:t>Wet System Emitters</w:t>
            </w:r>
          </w:p>
        </w:tc>
      </w:tr>
      <w:tr w:rsidR="003371FF" w14:paraId="3162D198" w14:textId="77777777" w:rsidTr="00F529F4">
        <w:trPr>
          <w:trHeight w:hRule="exact" w:val="340"/>
        </w:trPr>
        <w:tc>
          <w:tcPr>
            <w:tcW w:w="4570" w:type="dxa"/>
            <w:vMerge/>
            <w:vAlign w:val="center"/>
          </w:tcPr>
          <w:p w14:paraId="6B5A3898" w14:textId="77777777" w:rsidR="000A0A06" w:rsidRPr="00FC3B3B" w:rsidRDefault="000A0A06" w:rsidP="00A9776B">
            <w:pPr>
              <w:keepNext/>
              <w:rPr>
                <w:sz w:val="18"/>
                <w:szCs w:val="18"/>
              </w:rPr>
            </w:pPr>
          </w:p>
        </w:tc>
        <w:tc>
          <w:tcPr>
            <w:tcW w:w="2693" w:type="dxa"/>
            <w:vAlign w:val="center"/>
          </w:tcPr>
          <w:p w14:paraId="7F3A1A8C" w14:textId="77777777" w:rsidR="000A0A06" w:rsidRPr="00FC3B3B" w:rsidRDefault="000A0A06" w:rsidP="00A9776B">
            <w:pPr>
              <w:pStyle w:val="TableLeft"/>
              <w:keepNext/>
              <w:framePr w:hSpace="0" w:wrap="auto" w:vAnchor="margin" w:hAnchor="text" w:xAlign="left" w:yAlign="inline"/>
              <w:rPr>
                <w:sz w:val="18"/>
                <w:szCs w:val="18"/>
              </w:rPr>
            </w:pPr>
            <w:r w:rsidRPr="002D3494">
              <w:rPr>
                <w:b/>
                <w:bCs/>
              </w:rPr>
              <w:t>Condition Grade Bx%</w:t>
            </w:r>
          </w:p>
        </w:tc>
        <w:tc>
          <w:tcPr>
            <w:tcW w:w="6766" w:type="dxa"/>
            <w:vAlign w:val="center"/>
          </w:tcPr>
          <w:p w14:paraId="73196C76" w14:textId="77777777" w:rsidR="000A0A06" w:rsidRPr="00897FB7" w:rsidRDefault="000A0A06" w:rsidP="00A9776B">
            <w:pPr>
              <w:pStyle w:val="TableLeft"/>
              <w:keepNext/>
              <w:framePr w:hSpace="0" w:wrap="auto" w:vAnchor="margin" w:hAnchor="text" w:xAlign="left" w:yAlign="inline"/>
            </w:pPr>
            <w:r w:rsidRPr="00F12F7E">
              <w:t>10</w:t>
            </w:r>
          </w:p>
        </w:tc>
      </w:tr>
      <w:tr w:rsidR="003371FF" w14:paraId="0F98BD37" w14:textId="77777777" w:rsidTr="00FA5C3A">
        <w:trPr>
          <w:trHeight w:hRule="exact" w:val="340"/>
        </w:trPr>
        <w:tc>
          <w:tcPr>
            <w:tcW w:w="4570" w:type="dxa"/>
            <w:vMerge/>
            <w:vAlign w:val="center"/>
          </w:tcPr>
          <w:p w14:paraId="370F8F42" w14:textId="77777777" w:rsidR="000A0A06" w:rsidRPr="00FC3B3B" w:rsidRDefault="000A0A06" w:rsidP="00F11C3E">
            <w:pPr>
              <w:keepNext/>
              <w:rPr>
                <w:sz w:val="18"/>
                <w:szCs w:val="18"/>
              </w:rPr>
            </w:pPr>
          </w:p>
        </w:tc>
        <w:tc>
          <w:tcPr>
            <w:tcW w:w="2693" w:type="dxa"/>
            <w:vAlign w:val="center"/>
          </w:tcPr>
          <w:p w14:paraId="6AF7A50D"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w:t>
            </w:r>
            <w:r>
              <w:t xml:space="preserve">  </w:t>
            </w:r>
          </w:p>
        </w:tc>
        <w:tc>
          <w:tcPr>
            <w:tcW w:w="6766" w:type="dxa"/>
            <w:vAlign w:val="center"/>
          </w:tcPr>
          <w:p w14:paraId="3983C7E7" w14:textId="77777777" w:rsidR="000A0A06" w:rsidRPr="00F12F7E" w:rsidRDefault="000A0A06" w:rsidP="00A17626">
            <w:pPr>
              <w:pStyle w:val="TableLeft"/>
              <w:keepNext/>
              <w:framePr w:hSpace="0" w:wrap="auto" w:vAnchor="margin" w:hAnchor="text" w:xAlign="left" w:yAlign="inline"/>
            </w:pPr>
          </w:p>
        </w:tc>
      </w:tr>
      <w:tr w:rsidR="003371FF" w14:paraId="512BFBA5" w14:textId="77777777" w:rsidTr="005C7F45">
        <w:trPr>
          <w:trHeight w:hRule="exact" w:val="399"/>
        </w:trPr>
        <w:tc>
          <w:tcPr>
            <w:tcW w:w="4570" w:type="dxa"/>
            <w:vMerge/>
            <w:vAlign w:val="center"/>
          </w:tcPr>
          <w:p w14:paraId="719FA7B7" w14:textId="77777777" w:rsidR="000A0A06" w:rsidRPr="00FC3B3B" w:rsidRDefault="000A0A06" w:rsidP="00F11C3E">
            <w:pPr>
              <w:keepNext/>
              <w:rPr>
                <w:sz w:val="18"/>
                <w:szCs w:val="18"/>
              </w:rPr>
            </w:pPr>
          </w:p>
        </w:tc>
        <w:tc>
          <w:tcPr>
            <w:tcW w:w="2693" w:type="dxa"/>
            <w:vAlign w:val="center"/>
          </w:tcPr>
          <w:p w14:paraId="14F2154A"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Cx%</w:t>
            </w:r>
          </w:p>
        </w:tc>
        <w:tc>
          <w:tcPr>
            <w:tcW w:w="6766" w:type="dxa"/>
            <w:vAlign w:val="center"/>
          </w:tcPr>
          <w:p w14:paraId="26276A76" w14:textId="77777777" w:rsidR="000A0A06" w:rsidRPr="00707869" w:rsidRDefault="000A0A06" w:rsidP="00F11C3E">
            <w:pPr>
              <w:pStyle w:val="TableLeft"/>
              <w:keepNext/>
              <w:framePr w:hSpace="0" w:wrap="auto" w:vAnchor="margin" w:hAnchor="text" w:xAlign="left" w:yAlign="inline"/>
              <w:rPr>
                <w:sz w:val="12"/>
                <w:szCs w:val="12"/>
              </w:rPr>
            </w:pPr>
          </w:p>
        </w:tc>
      </w:tr>
      <w:tr w:rsidR="003371FF" w14:paraId="126EC64D" w14:textId="77777777" w:rsidTr="00FA5C3A">
        <w:trPr>
          <w:trHeight w:hRule="exact" w:val="361"/>
        </w:trPr>
        <w:tc>
          <w:tcPr>
            <w:tcW w:w="4570" w:type="dxa"/>
            <w:vMerge/>
            <w:vAlign w:val="center"/>
          </w:tcPr>
          <w:p w14:paraId="1F61CD6C" w14:textId="77777777" w:rsidR="000A0A06" w:rsidRPr="00FC3B3B" w:rsidRDefault="000A0A06" w:rsidP="00E371D8">
            <w:pPr>
              <w:keepNext/>
              <w:rPr>
                <w:sz w:val="18"/>
                <w:szCs w:val="18"/>
              </w:rPr>
            </w:pPr>
          </w:p>
        </w:tc>
        <w:tc>
          <w:tcPr>
            <w:tcW w:w="2693" w:type="dxa"/>
            <w:vAlign w:val="center"/>
          </w:tcPr>
          <w:p w14:paraId="061271F8" w14:textId="77777777" w:rsidR="000A0A06" w:rsidRPr="00FC3B3B" w:rsidRDefault="000A0A06" w:rsidP="00E371D8">
            <w:pPr>
              <w:pStyle w:val="TableLeft"/>
              <w:keepNext/>
              <w:framePr w:hSpace="0" w:wrap="auto" w:vAnchor="margin" w:hAnchor="text" w:xAlign="left" w:yAlign="inline"/>
              <w:rPr>
                <w:sz w:val="18"/>
                <w:szCs w:val="18"/>
              </w:rPr>
            </w:pPr>
            <w:r w:rsidRPr="002D3494">
              <w:rPr>
                <w:b/>
                <w:bCs/>
              </w:rPr>
              <w:t>Condition Grade D%</w:t>
            </w:r>
            <w:r>
              <w:t xml:space="preserve">  </w:t>
            </w:r>
          </w:p>
        </w:tc>
        <w:tc>
          <w:tcPr>
            <w:tcW w:w="6766" w:type="dxa"/>
            <w:vAlign w:val="center"/>
          </w:tcPr>
          <w:p w14:paraId="0CAAE062" w14:textId="77777777" w:rsidR="000A0A06" w:rsidRPr="00707869" w:rsidRDefault="000A0A06" w:rsidP="00E371D8">
            <w:pPr>
              <w:pStyle w:val="TableLeft"/>
              <w:framePr w:wrap="around"/>
              <w:rPr>
                <w:sz w:val="12"/>
                <w:szCs w:val="12"/>
              </w:rPr>
            </w:pPr>
          </w:p>
        </w:tc>
      </w:tr>
    </w:tbl>
    <w:p w14:paraId="3EBA4260" w14:textId="77777777" w:rsidR="000A0A06" w:rsidRPr="00062719" w:rsidRDefault="000A0A06" w:rsidP="00F11C3E">
      <w:pPr>
        <w:spacing w:after="0" w:line="240" w:lineRule="auto"/>
        <w:rPr>
          <w:b/>
          <w:bCs/>
          <w:color w:val="000000" w:themeColor="text1"/>
          <w:sz w:val="12"/>
          <w:szCs w:val="12"/>
        </w:rPr>
      </w:pPr>
      <w:r w:rsidRPr="00062719">
        <w:rPr>
          <w:b/>
          <w:bCs/>
          <w:color w:val="FFFFFF" w:themeColor="background1"/>
          <w:sz w:val="12"/>
          <w:szCs w:val="12"/>
        </w:rPr>
        <w:t xml:space="preserve">110018 Holy Trinity CofE Primary School, Sunningdale (CDC2) Survey </w:t>
      </w:r>
    </w:p>
    <w:p w14:paraId="0A9144E1" w14:textId="77777777" w:rsidR="000A0A06" w:rsidRPr="00062719" w:rsidRDefault="000A0A06" w:rsidP="00F11C3E">
      <w:pPr>
        <w:spacing w:after="0" w:line="240" w:lineRule="auto"/>
        <w:rPr>
          <w:b/>
          <w:bCs/>
          <w:color w:val="000000" w:themeColor="text1"/>
          <w:sz w:val="4"/>
          <w:szCs w:val="4"/>
        </w:rPr>
      </w:pPr>
    </w:p>
    <w:tbl>
      <w:tblPr>
        <w:tblStyle w:val="TableGrid"/>
        <w:tblW w:w="1402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4570"/>
        <w:gridCol w:w="2693"/>
        <w:gridCol w:w="6766"/>
      </w:tblGrid>
      <w:tr w:rsidR="003371FF" w14:paraId="6D04B2D7" w14:textId="77777777" w:rsidTr="00FA5C3A">
        <w:trPr>
          <w:trHeight w:hRule="exact" w:val="340"/>
        </w:trPr>
        <w:tc>
          <w:tcPr>
            <w:tcW w:w="4570" w:type="dxa"/>
            <w:vMerge w:val="restart"/>
            <w:noWrap/>
            <w:tcMar>
              <w:top w:w="0" w:type="dxa"/>
              <w:left w:w="0" w:type="dxa"/>
              <w:bottom w:w="0" w:type="dxa"/>
              <w:right w:w="0" w:type="dxa"/>
            </w:tcMar>
            <w:tcFitText/>
            <w:vAlign w:val="center"/>
          </w:tcPr>
          <w:p w14:paraId="020C23B7" w14:textId="77777777" w:rsidR="000A0A06" w:rsidRPr="00CD52A6" w:rsidRDefault="006056AF" w:rsidP="00F11C3E">
            <w:pPr>
              <w:pStyle w:val="TableCentre"/>
              <w:keepNext/>
              <w:framePr w:hSpace="0" w:wrap="auto" w:vAnchor="margin" w:hAnchor="text" w:xAlign="left" w:yAlign="inline"/>
              <w:rPr>
                <w:sz w:val="56"/>
                <w:szCs w:val="56"/>
              </w:rPr>
            </w:pPr>
            <w:r>
              <w:pict w14:anchorId="0C656CDE">
                <v:shape id="_x0000_i1036" type="#_x0000_t75" style="width:112.3pt;height:150.25pt">
                  <v:imagedata r:id="rId36" o:title=""/>
                </v:shape>
              </w:pict>
            </w:r>
          </w:p>
        </w:tc>
        <w:tc>
          <w:tcPr>
            <w:tcW w:w="2693" w:type="dxa"/>
            <w:vAlign w:val="center"/>
          </w:tcPr>
          <w:p w14:paraId="26C2CAE5"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Photo Reference</w:t>
            </w:r>
          </w:p>
        </w:tc>
        <w:tc>
          <w:tcPr>
            <w:tcW w:w="6766" w:type="dxa"/>
            <w:vAlign w:val="center"/>
          </w:tcPr>
          <w:p w14:paraId="19EE7B81" w14:textId="77777777" w:rsidR="000A0A06" w:rsidRPr="00F12F7E" w:rsidRDefault="000A0A06" w:rsidP="00F11C3E">
            <w:pPr>
              <w:pStyle w:val="TableLeft"/>
              <w:keepNext/>
              <w:framePr w:hSpace="0" w:wrap="auto" w:vAnchor="margin" w:hAnchor="text" w:xAlign="left" w:yAlign="inline"/>
            </w:pPr>
            <w:r w:rsidRPr="00F12F7E">
              <w:t>EFAA/08.06.01</w:t>
            </w:r>
          </w:p>
        </w:tc>
      </w:tr>
      <w:tr w:rsidR="003371FF" w14:paraId="142C575F" w14:textId="77777777" w:rsidTr="00FA5C3A">
        <w:trPr>
          <w:trHeight w:hRule="exact" w:val="340"/>
        </w:trPr>
        <w:tc>
          <w:tcPr>
            <w:tcW w:w="4570" w:type="dxa"/>
            <w:vMerge/>
            <w:noWrap/>
            <w:tcMar>
              <w:left w:w="0" w:type="dxa"/>
              <w:right w:w="0" w:type="dxa"/>
            </w:tcMar>
            <w:vAlign w:val="center"/>
          </w:tcPr>
          <w:p w14:paraId="684DDE09" w14:textId="77777777" w:rsidR="000A0A06" w:rsidRPr="00FC3B3B" w:rsidRDefault="000A0A06" w:rsidP="00F11C3E">
            <w:pPr>
              <w:pStyle w:val="TableCentre"/>
              <w:keepNext/>
              <w:framePr w:hSpace="0" w:wrap="auto" w:vAnchor="margin" w:hAnchor="text" w:xAlign="left" w:yAlign="inline"/>
              <w:rPr>
                <w:sz w:val="18"/>
                <w:szCs w:val="18"/>
              </w:rPr>
            </w:pPr>
          </w:p>
        </w:tc>
        <w:tc>
          <w:tcPr>
            <w:tcW w:w="2693" w:type="dxa"/>
            <w:vAlign w:val="center"/>
          </w:tcPr>
          <w:p w14:paraId="0E4BE9E5" w14:textId="77777777" w:rsidR="000A0A06" w:rsidRPr="00FC3B3B" w:rsidRDefault="000A0A06" w:rsidP="00F11C3E">
            <w:pPr>
              <w:pStyle w:val="TableLeft"/>
              <w:keepNext/>
              <w:framePr w:hSpace="0" w:wrap="auto" w:vAnchor="margin" w:hAnchor="text" w:xAlign="left" w:yAlign="inline"/>
              <w:rPr>
                <w:b/>
                <w:sz w:val="18"/>
                <w:szCs w:val="18"/>
              </w:rPr>
            </w:pPr>
            <w:r w:rsidRPr="002D3494">
              <w:rPr>
                <w:b/>
                <w:bCs/>
              </w:rPr>
              <w:t>Location</w:t>
            </w:r>
          </w:p>
        </w:tc>
        <w:tc>
          <w:tcPr>
            <w:tcW w:w="6766" w:type="dxa"/>
            <w:vAlign w:val="center"/>
          </w:tcPr>
          <w:p w14:paraId="1158BBE1" w14:textId="77777777" w:rsidR="000A0A06" w:rsidRPr="00707869" w:rsidRDefault="000A0A06" w:rsidP="00F11C3E">
            <w:pPr>
              <w:pStyle w:val="TableLeft"/>
              <w:keepNext/>
              <w:framePr w:hSpace="0" w:wrap="auto" w:vAnchor="margin" w:hAnchor="text" w:xAlign="left" w:yAlign="inline"/>
              <w:rPr>
                <w:sz w:val="12"/>
                <w:szCs w:val="12"/>
              </w:rPr>
            </w:pPr>
            <w:r w:rsidRPr="00A07AC7">
              <w:t>EFAA</w:t>
            </w:r>
          </w:p>
        </w:tc>
      </w:tr>
      <w:tr w:rsidR="003371FF" w14:paraId="7F561EBA" w14:textId="77777777" w:rsidTr="00FA5C3A">
        <w:trPr>
          <w:trHeight w:hRule="exact" w:val="340"/>
        </w:trPr>
        <w:tc>
          <w:tcPr>
            <w:tcW w:w="4570" w:type="dxa"/>
            <w:vMerge/>
            <w:vAlign w:val="center"/>
          </w:tcPr>
          <w:p w14:paraId="04208692" w14:textId="77777777" w:rsidR="000A0A06" w:rsidRPr="00FC3B3B" w:rsidRDefault="000A0A06" w:rsidP="00F11C3E">
            <w:pPr>
              <w:keepNext/>
              <w:rPr>
                <w:sz w:val="18"/>
                <w:szCs w:val="18"/>
              </w:rPr>
            </w:pPr>
          </w:p>
        </w:tc>
        <w:tc>
          <w:tcPr>
            <w:tcW w:w="2693" w:type="dxa"/>
            <w:vAlign w:val="center"/>
          </w:tcPr>
          <w:p w14:paraId="6ED74536"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 Code</w:t>
            </w:r>
          </w:p>
        </w:tc>
        <w:tc>
          <w:tcPr>
            <w:tcW w:w="6766" w:type="dxa"/>
            <w:vAlign w:val="center"/>
          </w:tcPr>
          <w:p w14:paraId="53870EF8" w14:textId="77777777" w:rsidR="000A0A06" w:rsidRPr="00707869" w:rsidRDefault="000A0A06" w:rsidP="00F11C3E">
            <w:pPr>
              <w:pStyle w:val="TableLeft"/>
              <w:keepNext/>
              <w:framePr w:hSpace="0" w:wrap="auto" w:vAnchor="margin" w:hAnchor="text" w:xAlign="left" w:yAlign="inline"/>
              <w:rPr>
                <w:sz w:val="12"/>
                <w:szCs w:val="12"/>
              </w:rPr>
            </w:pPr>
            <w:r w:rsidRPr="00F12F7E">
              <w:t>08.06.01</w:t>
            </w:r>
          </w:p>
        </w:tc>
      </w:tr>
      <w:tr w:rsidR="003371FF" w14:paraId="5C314F5D" w14:textId="77777777" w:rsidTr="00FA5C3A">
        <w:trPr>
          <w:trHeight w:hRule="exact" w:val="656"/>
        </w:trPr>
        <w:tc>
          <w:tcPr>
            <w:tcW w:w="4570" w:type="dxa"/>
            <w:vMerge/>
            <w:vAlign w:val="center"/>
          </w:tcPr>
          <w:p w14:paraId="25E5AF39" w14:textId="77777777" w:rsidR="000A0A06" w:rsidRPr="00FC3B3B" w:rsidRDefault="000A0A06" w:rsidP="00F11C3E">
            <w:pPr>
              <w:keepNext/>
              <w:rPr>
                <w:sz w:val="18"/>
                <w:szCs w:val="18"/>
              </w:rPr>
            </w:pPr>
          </w:p>
        </w:tc>
        <w:tc>
          <w:tcPr>
            <w:tcW w:w="2693" w:type="dxa"/>
            <w:vAlign w:val="center"/>
          </w:tcPr>
          <w:p w14:paraId="777FD5AD"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Element/Sub Element</w:t>
            </w:r>
          </w:p>
        </w:tc>
        <w:tc>
          <w:tcPr>
            <w:tcW w:w="6766" w:type="dxa"/>
            <w:vAlign w:val="center"/>
          </w:tcPr>
          <w:p w14:paraId="7E3541FC" w14:textId="77777777" w:rsidR="000A0A06" w:rsidRPr="00707869" w:rsidRDefault="000A0A06" w:rsidP="00F11C3E">
            <w:pPr>
              <w:pStyle w:val="TableLeft"/>
              <w:keepNext/>
              <w:framePr w:hSpace="0" w:wrap="auto" w:vAnchor="margin" w:hAnchor="text" w:xAlign="left" w:yAlign="inline"/>
              <w:rPr>
                <w:sz w:val="12"/>
                <w:szCs w:val="12"/>
              </w:rPr>
            </w:pPr>
            <w:r w:rsidRPr="00F12F7E">
              <w:t>08. Electrical Services / 08.06. Lighting /</w:t>
            </w:r>
          </w:p>
        </w:tc>
      </w:tr>
      <w:tr w:rsidR="003371FF" w14:paraId="3C1AAE0B" w14:textId="77777777" w:rsidTr="00FA5C3A">
        <w:trPr>
          <w:trHeight w:hRule="exact" w:val="658"/>
        </w:trPr>
        <w:tc>
          <w:tcPr>
            <w:tcW w:w="4570" w:type="dxa"/>
            <w:vMerge/>
            <w:vAlign w:val="center"/>
          </w:tcPr>
          <w:p w14:paraId="6ABE9580" w14:textId="77777777" w:rsidR="000A0A06" w:rsidRPr="00FC3B3B" w:rsidRDefault="000A0A06" w:rsidP="00F11C3E">
            <w:pPr>
              <w:keepNext/>
              <w:rPr>
                <w:sz w:val="18"/>
                <w:szCs w:val="18"/>
              </w:rPr>
            </w:pPr>
          </w:p>
        </w:tc>
        <w:tc>
          <w:tcPr>
            <w:tcW w:w="2693" w:type="dxa"/>
            <w:vAlign w:val="center"/>
          </w:tcPr>
          <w:p w14:paraId="2C7A2CDD"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Construction Type</w:t>
            </w:r>
            <w:r>
              <w:t xml:space="preserve">     </w:t>
            </w:r>
          </w:p>
        </w:tc>
        <w:tc>
          <w:tcPr>
            <w:tcW w:w="6766" w:type="dxa"/>
            <w:vAlign w:val="center"/>
          </w:tcPr>
          <w:p w14:paraId="6617DA32" w14:textId="77777777" w:rsidR="000A0A06" w:rsidRPr="00707869" w:rsidRDefault="000A0A06" w:rsidP="00F11C3E">
            <w:pPr>
              <w:pStyle w:val="TableLeft"/>
              <w:keepNext/>
              <w:framePr w:hSpace="0" w:wrap="auto" w:vAnchor="margin" w:hAnchor="text" w:xAlign="left" w:yAlign="inline"/>
              <w:rPr>
                <w:sz w:val="12"/>
                <w:szCs w:val="12"/>
              </w:rPr>
            </w:pPr>
            <w:r w:rsidRPr="00F12F7E">
              <w:t>Luminaires</w:t>
            </w:r>
          </w:p>
        </w:tc>
      </w:tr>
      <w:tr w:rsidR="003371FF" w14:paraId="2C5A0901" w14:textId="77777777" w:rsidTr="00F529F4">
        <w:trPr>
          <w:trHeight w:hRule="exact" w:val="340"/>
        </w:trPr>
        <w:tc>
          <w:tcPr>
            <w:tcW w:w="4570" w:type="dxa"/>
            <w:vMerge/>
            <w:vAlign w:val="center"/>
          </w:tcPr>
          <w:p w14:paraId="6693BBD4" w14:textId="77777777" w:rsidR="000A0A06" w:rsidRPr="00FC3B3B" w:rsidRDefault="000A0A06" w:rsidP="00A9776B">
            <w:pPr>
              <w:keepNext/>
              <w:rPr>
                <w:sz w:val="18"/>
                <w:szCs w:val="18"/>
              </w:rPr>
            </w:pPr>
          </w:p>
        </w:tc>
        <w:tc>
          <w:tcPr>
            <w:tcW w:w="2693" w:type="dxa"/>
            <w:vAlign w:val="center"/>
          </w:tcPr>
          <w:p w14:paraId="4C999A11" w14:textId="77777777" w:rsidR="000A0A06" w:rsidRPr="00FC3B3B" w:rsidRDefault="000A0A06" w:rsidP="00A9776B">
            <w:pPr>
              <w:pStyle w:val="TableLeft"/>
              <w:keepNext/>
              <w:framePr w:hSpace="0" w:wrap="auto" w:vAnchor="margin" w:hAnchor="text" w:xAlign="left" w:yAlign="inline"/>
              <w:rPr>
                <w:sz w:val="18"/>
                <w:szCs w:val="18"/>
              </w:rPr>
            </w:pPr>
            <w:r w:rsidRPr="002D3494">
              <w:rPr>
                <w:b/>
                <w:bCs/>
              </w:rPr>
              <w:t>Condition Grade Bx%</w:t>
            </w:r>
          </w:p>
        </w:tc>
        <w:tc>
          <w:tcPr>
            <w:tcW w:w="6766" w:type="dxa"/>
            <w:vAlign w:val="center"/>
          </w:tcPr>
          <w:p w14:paraId="3BB86727" w14:textId="77777777" w:rsidR="000A0A06" w:rsidRPr="00897FB7" w:rsidRDefault="000A0A06" w:rsidP="00A9776B">
            <w:pPr>
              <w:pStyle w:val="TableLeft"/>
              <w:keepNext/>
              <w:framePr w:hSpace="0" w:wrap="auto" w:vAnchor="margin" w:hAnchor="text" w:xAlign="left" w:yAlign="inline"/>
            </w:pPr>
            <w:r w:rsidRPr="00F12F7E">
              <w:t>5</w:t>
            </w:r>
          </w:p>
        </w:tc>
      </w:tr>
      <w:tr w:rsidR="003371FF" w14:paraId="7F112BCE" w14:textId="77777777" w:rsidTr="00FA5C3A">
        <w:trPr>
          <w:trHeight w:hRule="exact" w:val="340"/>
        </w:trPr>
        <w:tc>
          <w:tcPr>
            <w:tcW w:w="4570" w:type="dxa"/>
            <w:vMerge/>
            <w:vAlign w:val="center"/>
          </w:tcPr>
          <w:p w14:paraId="151829EE" w14:textId="77777777" w:rsidR="000A0A06" w:rsidRPr="00FC3B3B" w:rsidRDefault="000A0A06" w:rsidP="00F11C3E">
            <w:pPr>
              <w:keepNext/>
              <w:rPr>
                <w:sz w:val="18"/>
                <w:szCs w:val="18"/>
              </w:rPr>
            </w:pPr>
          </w:p>
        </w:tc>
        <w:tc>
          <w:tcPr>
            <w:tcW w:w="2693" w:type="dxa"/>
            <w:vAlign w:val="center"/>
          </w:tcPr>
          <w:p w14:paraId="5B0D5CA3"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w:t>
            </w:r>
            <w:r>
              <w:t xml:space="preserve">  </w:t>
            </w:r>
          </w:p>
        </w:tc>
        <w:tc>
          <w:tcPr>
            <w:tcW w:w="6766" w:type="dxa"/>
            <w:vAlign w:val="center"/>
          </w:tcPr>
          <w:p w14:paraId="2AA7B681" w14:textId="77777777" w:rsidR="000A0A06" w:rsidRPr="00F12F7E" w:rsidRDefault="000A0A06" w:rsidP="00A17626">
            <w:pPr>
              <w:pStyle w:val="TableLeft"/>
              <w:keepNext/>
              <w:framePr w:hSpace="0" w:wrap="auto" w:vAnchor="margin" w:hAnchor="text" w:xAlign="left" w:yAlign="inline"/>
            </w:pPr>
            <w:r w:rsidRPr="00F12F7E">
              <w:t>0</w:t>
            </w:r>
          </w:p>
        </w:tc>
      </w:tr>
      <w:tr w:rsidR="003371FF" w14:paraId="3445708E" w14:textId="77777777" w:rsidTr="005C7F45">
        <w:trPr>
          <w:trHeight w:hRule="exact" w:val="399"/>
        </w:trPr>
        <w:tc>
          <w:tcPr>
            <w:tcW w:w="4570" w:type="dxa"/>
            <w:vMerge/>
            <w:vAlign w:val="center"/>
          </w:tcPr>
          <w:p w14:paraId="50CA7FD6" w14:textId="77777777" w:rsidR="000A0A06" w:rsidRPr="00FC3B3B" w:rsidRDefault="000A0A06" w:rsidP="00F11C3E">
            <w:pPr>
              <w:keepNext/>
              <w:rPr>
                <w:sz w:val="18"/>
                <w:szCs w:val="18"/>
              </w:rPr>
            </w:pPr>
          </w:p>
        </w:tc>
        <w:tc>
          <w:tcPr>
            <w:tcW w:w="2693" w:type="dxa"/>
            <w:vAlign w:val="center"/>
          </w:tcPr>
          <w:p w14:paraId="03971448"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Cx%</w:t>
            </w:r>
          </w:p>
        </w:tc>
        <w:tc>
          <w:tcPr>
            <w:tcW w:w="6766" w:type="dxa"/>
            <w:vAlign w:val="center"/>
          </w:tcPr>
          <w:p w14:paraId="55F1B1F9" w14:textId="77777777" w:rsidR="000A0A06" w:rsidRPr="00707869" w:rsidRDefault="000A0A06" w:rsidP="00F11C3E">
            <w:pPr>
              <w:pStyle w:val="TableLeft"/>
              <w:keepNext/>
              <w:framePr w:hSpace="0" w:wrap="auto" w:vAnchor="margin" w:hAnchor="text" w:xAlign="left" w:yAlign="inline"/>
              <w:rPr>
                <w:sz w:val="12"/>
                <w:szCs w:val="12"/>
              </w:rPr>
            </w:pPr>
            <w:r w:rsidRPr="00F12F7E">
              <w:t>0</w:t>
            </w:r>
          </w:p>
        </w:tc>
      </w:tr>
      <w:tr w:rsidR="003371FF" w14:paraId="1AFE908A" w14:textId="77777777" w:rsidTr="00FA5C3A">
        <w:trPr>
          <w:trHeight w:hRule="exact" w:val="361"/>
        </w:trPr>
        <w:tc>
          <w:tcPr>
            <w:tcW w:w="4570" w:type="dxa"/>
            <w:vMerge/>
            <w:vAlign w:val="center"/>
          </w:tcPr>
          <w:p w14:paraId="66FBBBEB" w14:textId="77777777" w:rsidR="000A0A06" w:rsidRPr="00FC3B3B" w:rsidRDefault="000A0A06" w:rsidP="00E371D8">
            <w:pPr>
              <w:keepNext/>
              <w:rPr>
                <w:sz w:val="18"/>
                <w:szCs w:val="18"/>
              </w:rPr>
            </w:pPr>
          </w:p>
        </w:tc>
        <w:tc>
          <w:tcPr>
            <w:tcW w:w="2693" w:type="dxa"/>
            <w:vAlign w:val="center"/>
          </w:tcPr>
          <w:p w14:paraId="62651962" w14:textId="77777777" w:rsidR="000A0A06" w:rsidRPr="00FC3B3B" w:rsidRDefault="000A0A06" w:rsidP="00E371D8">
            <w:pPr>
              <w:pStyle w:val="TableLeft"/>
              <w:keepNext/>
              <w:framePr w:hSpace="0" w:wrap="auto" w:vAnchor="margin" w:hAnchor="text" w:xAlign="left" w:yAlign="inline"/>
              <w:rPr>
                <w:sz w:val="18"/>
                <w:szCs w:val="18"/>
              </w:rPr>
            </w:pPr>
            <w:r w:rsidRPr="002D3494">
              <w:rPr>
                <w:b/>
                <w:bCs/>
              </w:rPr>
              <w:t>Condition Grade D%</w:t>
            </w:r>
            <w:r>
              <w:t xml:space="preserve">  </w:t>
            </w:r>
          </w:p>
        </w:tc>
        <w:tc>
          <w:tcPr>
            <w:tcW w:w="6766" w:type="dxa"/>
            <w:vAlign w:val="center"/>
          </w:tcPr>
          <w:p w14:paraId="5B8BBDD6" w14:textId="77777777" w:rsidR="000A0A06" w:rsidRPr="00707869" w:rsidRDefault="000A0A06" w:rsidP="00E371D8">
            <w:pPr>
              <w:pStyle w:val="TableLeft"/>
              <w:framePr w:wrap="around"/>
              <w:rPr>
                <w:sz w:val="12"/>
                <w:szCs w:val="12"/>
              </w:rPr>
            </w:pPr>
            <w:r w:rsidRPr="00F12F7E">
              <w:t>0</w:t>
            </w:r>
          </w:p>
        </w:tc>
      </w:tr>
    </w:tbl>
    <w:p w14:paraId="32FBB0C9" w14:textId="77777777" w:rsidR="000A0A06" w:rsidRPr="00062719" w:rsidRDefault="000A0A06" w:rsidP="00F11C3E">
      <w:pPr>
        <w:spacing w:after="0" w:line="240" w:lineRule="auto"/>
        <w:rPr>
          <w:b/>
          <w:bCs/>
          <w:color w:val="000000" w:themeColor="text1"/>
          <w:sz w:val="12"/>
          <w:szCs w:val="12"/>
        </w:rPr>
      </w:pPr>
      <w:r w:rsidRPr="00062719">
        <w:rPr>
          <w:b/>
          <w:bCs/>
          <w:color w:val="FFFFFF" w:themeColor="background1"/>
          <w:sz w:val="12"/>
          <w:szCs w:val="12"/>
        </w:rPr>
        <w:t xml:space="preserve">110018 Holy Trinity CofE Primary School, Sunningdale (CDC2) Survey </w:t>
      </w:r>
    </w:p>
    <w:p w14:paraId="7CB9E0C3" w14:textId="77777777" w:rsidR="000A0A06" w:rsidRPr="00062719" w:rsidRDefault="000A0A06" w:rsidP="00F11C3E">
      <w:pPr>
        <w:spacing w:after="0" w:line="240" w:lineRule="auto"/>
        <w:rPr>
          <w:b/>
          <w:bCs/>
          <w:color w:val="000000" w:themeColor="text1"/>
          <w:sz w:val="4"/>
          <w:szCs w:val="4"/>
        </w:rPr>
      </w:pPr>
    </w:p>
    <w:tbl>
      <w:tblPr>
        <w:tblStyle w:val="TableGrid"/>
        <w:tblW w:w="1402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4570"/>
        <w:gridCol w:w="2693"/>
        <w:gridCol w:w="6766"/>
      </w:tblGrid>
      <w:tr w:rsidR="003371FF" w14:paraId="7AFDFD3A" w14:textId="77777777" w:rsidTr="00FA5C3A">
        <w:trPr>
          <w:trHeight w:hRule="exact" w:val="340"/>
        </w:trPr>
        <w:tc>
          <w:tcPr>
            <w:tcW w:w="4570" w:type="dxa"/>
            <w:vMerge w:val="restart"/>
            <w:noWrap/>
            <w:tcMar>
              <w:top w:w="0" w:type="dxa"/>
              <w:left w:w="0" w:type="dxa"/>
              <w:bottom w:w="0" w:type="dxa"/>
              <w:right w:w="0" w:type="dxa"/>
            </w:tcMar>
            <w:tcFitText/>
            <w:vAlign w:val="center"/>
          </w:tcPr>
          <w:p w14:paraId="01F09F91" w14:textId="77777777" w:rsidR="000A0A06" w:rsidRPr="00CD52A6" w:rsidRDefault="006056AF" w:rsidP="00F11C3E">
            <w:pPr>
              <w:pStyle w:val="TableCentre"/>
              <w:keepNext/>
              <w:framePr w:hSpace="0" w:wrap="auto" w:vAnchor="margin" w:hAnchor="text" w:xAlign="left" w:yAlign="inline"/>
              <w:rPr>
                <w:sz w:val="56"/>
                <w:szCs w:val="56"/>
              </w:rPr>
            </w:pPr>
            <w:r>
              <w:lastRenderedPageBreak/>
              <w:pict w14:anchorId="2A0E486E">
                <v:shape id="_x0000_i1037" type="#_x0000_t75" style="width:170.9pt;height:128.65pt">
                  <v:imagedata r:id="rId37" o:title=""/>
                </v:shape>
              </w:pict>
            </w:r>
          </w:p>
        </w:tc>
        <w:tc>
          <w:tcPr>
            <w:tcW w:w="2693" w:type="dxa"/>
            <w:vAlign w:val="center"/>
          </w:tcPr>
          <w:p w14:paraId="07262192"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Photo Reference</w:t>
            </w:r>
          </w:p>
        </w:tc>
        <w:tc>
          <w:tcPr>
            <w:tcW w:w="6766" w:type="dxa"/>
            <w:vAlign w:val="center"/>
          </w:tcPr>
          <w:p w14:paraId="5CE291BE" w14:textId="77777777" w:rsidR="000A0A06" w:rsidRPr="00F12F7E" w:rsidRDefault="000A0A06" w:rsidP="00F11C3E">
            <w:pPr>
              <w:pStyle w:val="TableLeft"/>
              <w:keepNext/>
              <w:framePr w:hSpace="0" w:wrap="auto" w:vAnchor="margin" w:hAnchor="text" w:xAlign="left" w:yAlign="inline"/>
            </w:pPr>
            <w:r w:rsidRPr="00F12F7E">
              <w:t>EFAA/09.02.02</w:t>
            </w:r>
          </w:p>
        </w:tc>
      </w:tr>
      <w:tr w:rsidR="003371FF" w14:paraId="11FF3BFA" w14:textId="77777777" w:rsidTr="00FA5C3A">
        <w:trPr>
          <w:trHeight w:hRule="exact" w:val="340"/>
        </w:trPr>
        <w:tc>
          <w:tcPr>
            <w:tcW w:w="4570" w:type="dxa"/>
            <w:vMerge/>
            <w:noWrap/>
            <w:tcMar>
              <w:left w:w="0" w:type="dxa"/>
              <w:right w:w="0" w:type="dxa"/>
            </w:tcMar>
            <w:vAlign w:val="center"/>
          </w:tcPr>
          <w:p w14:paraId="7CE89B78" w14:textId="77777777" w:rsidR="000A0A06" w:rsidRPr="00FC3B3B" w:rsidRDefault="000A0A06" w:rsidP="00F11C3E">
            <w:pPr>
              <w:pStyle w:val="TableCentre"/>
              <w:keepNext/>
              <w:framePr w:hSpace="0" w:wrap="auto" w:vAnchor="margin" w:hAnchor="text" w:xAlign="left" w:yAlign="inline"/>
              <w:rPr>
                <w:sz w:val="18"/>
                <w:szCs w:val="18"/>
              </w:rPr>
            </w:pPr>
          </w:p>
        </w:tc>
        <w:tc>
          <w:tcPr>
            <w:tcW w:w="2693" w:type="dxa"/>
            <w:vAlign w:val="center"/>
          </w:tcPr>
          <w:p w14:paraId="02A13F1C" w14:textId="77777777" w:rsidR="000A0A06" w:rsidRPr="00FC3B3B" w:rsidRDefault="000A0A06" w:rsidP="00F11C3E">
            <w:pPr>
              <w:pStyle w:val="TableLeft"/>
              <w:keepNext/>
              <w:framePr w:hSpace="0" w:wrap="auto" w:vAnchor="margin" w:hAnchor="text" w:xAlign="left" w:yAlign="inline"/>
              <w:rPr>
                <w:b/>
                <w:sz w:val="18"/>
                <w:szCs w:val="18"/>
              </w:rPr>
            </w:pPr>
            <w:r w:rsidRPr="002D3494">
              <w:rPr>
                <w:b/>
                <w:bCs/>
              </w:rPr>
              <w:t>Location</w:t>
            </w:r>
          </w:p>
        </w:tc>
        <w:tc>
          <w:tcPr>
            <w:tcW w:w="6766" w:type="dxa"/>
            <w:vAlign w:val="center"/>
          </w:tcPr>
          <w:p w14:paraId="7EFEDA07" w14:textId="77777777" w:rsidR="000A0A06" w:rsidRPr="00707869" w:rsidRDefault="000A0A06" w:rsidP="00F11C3E">
            <w:pPr>
              <w:pStyle w:val="TableLeft"/>
              <w:keepNext/>
              <w:framePr w:hSpace="0" w:wrap="auto" w:vAnchor="margin" w:hAnchor="text" w:xAlign="left" w:yAlign="inline"/>
              <w:rPr>
                <w:sz w:val="12"/>
                <w:szCs w:val="12"/>
              </w:rPr>
            </w:pPr>
            <w:r w:rsidRPr="00A07AC7">
              <w:t>EFAA</w:t>
            </w:r>
          </w:p>
        </w:tc>
      </w:tr>
      <w:tr w:rsidR="003371FF" w14:paraId="25E6BF6F" w14:textId="77777777" w:rsidTr="00FA5C3A">
        <w:trPr>
          <w:trHeight w:hRule="exact" w:val="340"/>
        </w:trPr>
        <w:tc>
          <w:tcPr>
            <w:tcW w:w="4570" w:type="dxa"/>
            <w:vMerge/>
            <w:vAlign w:val="center"/>
          </w:tcPr>
          <w:p w14:paraId="07ACB2ED" w14:textId="77777777" w:rsidR="000A0A06" w:rsidRPr="00FC3B3B" w:rsidRDefault="000A0A06" w:rsidP="00F11C3E">
            <w:pPr>
              <w:keepNext/>
              <w:rPr>
                <w:sz w:val="18"/>
                <w:szCs w:val="18"/>
              </w:rPr>
            </w:pPr>
          </w:p>
        </w:tc>
        <w:tc>
          <w:tcPr>
            <w:tcW w:w="2693" w:type="dxa"/>
            <w:vAlign w:val="center"/>
          </w:tcPr>
          <w:p w14:paraId="0758DE0E"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 Code</w:t>
            </w:r>
          </w:p>
        </w:tc>
        <w:tc>
          <w:tcPr>
            <w:tcW w:w="6766" w:type="dxa"/>
            <w:vAlign w:val="center"/>
          </w:tcPr>
          <w:p w14:paraId="774B7C26" w14:textId="77777777" w:rsidR="000A0A06" w:rsidRPr="00707869" w:rsidRDefault="000A0A06" w:rsidP="00F11C3E">
            <w:pPr>
              <w:pStyle w:val="TableLeft"/>
              <w:keepNext/>
              <w:framePr w:hSpace="0" w:wrap="auto" w:vAnchor="margin" w:hAnchor="text" w:xAlign="left" w:yAlign="inline"/>
              <w:rPr>
                <w:sz w:val="12"/>
                <w:szCs w:val="12"/>
              </w:rPr>
            </w:pPr>
            <w:r w:rsidRPr="00F12F7E">
              <w:t>09.02.02</w:t>
            </w:r>
          </w:p>
        </w:tc>
      </w:tr>
      <w:tr w:rsidR="003371FF" w14:paraId="5DF0D8D2" w14:textId="77777777" w:rsidTr="00FA5C3A">
        <w:trPr>
          <w:trHeight w:hRule="exact" w:val="656"/>
        </w:trPr>
        <w:tc>
          <w:tcPr>
            <w:tcW w:w="4570" w:type="dxa"/>
            <w:vMerge/>
            <w:vAlign w:val="center"/>
          </w:tcPr>
          <w:p w14:paraId="204AC218" w14:textId="77777777" w:rsidR="000A0A06" w:rsidRPr="00FC3B3B" w:rsidRDefault="000A0A06" w:rsidP="00F11C3E">
            <w:pPr>
              <w:keepNext/>
              <w:rPr>
                <w:sz w:val="18"/>
                <w:szCs w:val="18"/>
              </w:rPr>
            </w:pPr>
          </w:p>
        </w:tc>
        <w:tc>
          <w:tcPr>
            <w:tcW w:w="2693" w:type="dxa"/>
            <w:vAlign w:val="center"/>
          </w:tcPr>
          <w:p w14:paraId="6F04D21B"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Element/Sub Element</w:t>
            </w:r>
          </w:p>
        </w:tc>
        <w:tc>
          <w:tcPr>
            <w:tcW w:w="6766" w:type="dxa"/>
            <w:vAlign w:val="center"/>
          </w:tcPr>
          <w:p w14:paraId="26FD4946" w14:textId="77777777" w:rsidR="000A0A06" w:rsidRPr="00707869" w:rsidRDefault="000A0A06" w:rsidP="00F11C3E">
            <w:pPr>
              <w:pStyle w:val="TableLeft"/>
              <w:keepNext/>
              <w:framePr w:hSpace="0" w:wrap="auto" w:vAnchor="margin" w:hAnchor="text" w:xAlign="left" w:yAlign="inline"/>
              <w:rPr>
                <w:sz w:val="12"/>
                <w:szCs w:val="12"/>
              </w:rPr>
            </w:pPr>
            <w:r w:rsidRPr="00F12F7E">
              <w:t>09. Redecorations / 09.02. External - Windows Doors and External Joinery /</w:t>
            </w:r>
          </w:p>
        </w:tc>
      </w:tr>
      <w:tr w:rsidR="003371FF" w14:paraId="2CD412EE" w14:textId="77777777" w:rsidTr="00FA5C3A">
        <w:trPr>
          <w:trHeight w:hRule="exact" w:val="658"/>
        </w:trPr>
        <w:tc>
          <w:tcPr>
            <w:tcW w:w="4570" w:type="dxa"/>
            <w:vMerge/>
            <w:vAlign w:val="center"/>
          </w:tcPr>
          <w:p w14:paraId="7BBADAAF" w14:textId="77777777" w:rsidR="000A0A06" w:rsidRPr="00FC3B3B" w:rsidRDefault="000A0A06" w:rsidP="00F11C3E">
            <w:pPr>
              <w:keepNext/>
              <w:rPr>
                <w:sz w:val="18"/>
                <w:szCs w:val="18"/>
              </w:rPr>
            </w:pPr>
          </w:p>
        </w:tc>
        <w:tc>
          <w:tcPr>
            <w:tcW w:w="2693" w:type="dxa"/>
            <w:vAlign w:val="center"/>
          </w:tcPr>
          <w:p w14:paraId="4A646914"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Construction Type</w:t>
            </w:r>
            <w:r>
              <w:t xml:space="preserve">     </w:t>
            </w:r>
          </w:p>
        </w:tc>
        <w:tc>
          <w:tcPr>
            <w:tcW w:w="6766" w:type="dxa"/>
            <w:vAlign w:val="center"/>
          </w:tcPr>
          <w:p w14:paraId="092007B3" w14:textId="77777777" w:rsidR="000A0A06" w:rsidRPr="00707869" w:rsidRDefault="000A0A06" w:rsidP="00F11C3E">
            <w:pPr>
              <w:pStyle w:val="TableLeft"/>
              <w:keepNext/>
              <w:framePr w:hSpace="0" w:wrap="auto" w:vAnchor="margin" w:hAnchor="text" w:xAlign="left" w:yAlign="inline"/>
              <w:rPr>
                <w:sz w:val="12"/>
                <w:szCs w:val="12"/>
              </w:rPr>
            </w:pPr>
            <w:r w:rsidRPr="00F12F7E">
              <w:t>Painted</w:t>
            </w:r>
          </w:p>
        </w:tc>
      </w:tr>
      <w:tr w:rsidR="003371FF" w14:paraId="13117C07" w14:textId="77777777" w:rsidTr="00F529F4">
        <w:trPr>
          <w:trHeight w:hRule="exact" w:val="340"/>
        </w:trPr>
        <w:tc>
          <w:tcPr>
            <w:tcW w:w="4570" w:type="dxa"/>
            <w:vMerge/>
            <w:vAlign w:val="center"/>
          </w:tcPr>
          <w:p w14:paraId="5EE6F114" w14:textId="77777777" w:rsidR="000A0A06" w:rsidRPr="00FC3B3B" w:rsidRDefault="000A0A06" w:rsidP="00A9776B">
            <w:pPr>
              <w:keepNext/>
              <w:rPr>
                <w:sz w:val="18"/>
                <w:szCs w:val="18"/>
              </w:rPr>
            </w:pPr>
          </w:p>
        </w:tc>
        <w:tc>
          <w:tcPr>
            <w:tcW w:w="2693" w:type="dxa"/>
            <w:vAlign w:val="center"/>
          </w:tcPr>
          <w:p w14:paraId="5CBB6415" w14:textId="77777777" w:rsidR="000A0A06" w:rsidRPr="00FC3B3B" w:rsidRDefault="000A0A06" w:rsidP="00A9776B">
            <w:pPr>
              <w:pStyle w:val="TableLeft"/>
              <w:keepNext/>
              <w:framePr w:hSpace="0" w:wrap="auto" w:vAnchor="margin" w:hAnchor="text" w:xAlign="left" w:yAlign="inline"/>
              <w:rPr>
                <w:sz w:val="18"/>
                <w:szCs w:val="18"/>
              </w:rPr>
            </w:pPr>
            <w:r w:rsidRPr="002D3494">
              <w:rPr>
                <w:b/>
                <w:bCs/>
              </w:rPr>
              <w:t>Condition Grade Bx%</w:t>
            </w:r>
          </w:p>
        </w:tc>
        <w:tc>
          <w:tcPr>
            <w:tcW w:w="6766" w:type="dxa"/>
            <w:vAlign w:val="center"/>
          </w:tcPr>
          <w:p w14:paraId="1BFB4EFA" w14:textId="77777777" w:rsidR="000A0A06" w:rsidRPr="00897FB7" w:rsidRDefault="000A0A06" w:rsidP="00A9776B">
            <w:pPr>
              <w:pStyle w:val="TableLeft"/>
              <w:keepNext/>
              <w:framePr w:hSpace="0" w:wrap="auto" w:vAnchor="margin" w:hAnchor="text" w:xAlign="left" w:yAlign="inline"/>
            </w:pPr>
            <w:r w:rsidRPr="00F12F7E">
              <w:t>0</w:t>
            </w:r>
          </w:p>
        </w:tc>
      </w:tr>
      <w:tr w:rsidR="003371FF" w14:paraId="11ECACB7" w14:textId="77777777" w:rsidTr="00FA5C3A">
        <w:trPr>
          <w:trHeight w:hRule="exact" w:val="340"/>
        </w:trPr>
        <w:tc>
          <w:tcPr>
            <w:tcW w:w="4570" w:type="dxa"/>
            <w:vMerge/>
            <w:vAlign w:val="center"/>
          </w:tcPr>
          <w:p w14:paraId="20CFDCA8" w14:textId="77777777" w:rsidR="000A0A06" w:rsidRPr="00FC3B3B" w:rsidRDefault="000A0A06" w:rsidP="00F11C3E">
            <w:pPr>
              <w:keepNext/>
              <w:rPr>
                <w:sz w:val="18"/>
                <w:szCs w:val="18"/>
              </w:rPr>
            </w:pPr>
          </w:p>
        </w:tc>
        <w:tc>
          <w:tcPr>
            <w:tcW w:w="2693" w:type="dxa"/>
            <w:vAlign w:val="center"/>
          </w:tcPr>
          <w:p w14:paraId="6150D0C7"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w:t>
            </w:r>
            <w:r>
              <w:t xml:space="preserve">  </w:t>
            </w:r>
          </w:p>
        </w:tc>
        <w:tc>
          <w:tcPr>
            <w:tcW w:w="6766" w:type="dxa"/>
            <w:vAlign w:val="center"/>
          </w:tcPr>
          <w:p w14:paraId="74664186" w14:textId="77777777" w:rsidR="000A0A06" w:rsidRPr="00F12F7E" w:rsidRDefault="000A0A06" w:rsidP="00A17626">
            <w:pPr>
              <w:pStyle w:val="TableLeft"/>
              <w:keepNext/>
              <w:framePr w:hSpace="0" w:wrap="auto" w:vAnchor="margin" w:hAnchor="text" w:xAlign="left" w:yAlign="inline"/>
            </w:pPr>
            <w:r w:rsidRPr="00F12F7E">
              <w:t>50</w:t>
            </w:r>
          </w:p>
        </w:tc>
      </w:tr>
      <w:tr w:rsidR="003371FF" w14:paraId="18A20A27" w14:textId="77777777" w:rsidTr="005C7F45">
        <w:trPr>
          <w:trHeight w:hRule="exact" w:val="399"/>
        </w:trPr>
        <w:tc>
          <w:tcPr>
            <w:tcW w:w="4570" w:type="dxa"/>
            <w:vMerge/>
            <w:vAlign w:val="center"/>
          </w:tcPr>
          <w:p w14:paraId="3FAAA5D9" w14:textId="77777777" w:rsidR="000A0A06" w:rsidRPr="00FC3B3B" w:rsidRDefault="000A0A06" w:rsidP="00F11C3E">
            <w:pPr>
              <w:keepNext/>
              <w:rPr>
                <w:sz w:val="18"/>
                <w:szCs w:val="18"/>
              </w:rPr>
            </w:pPr>
          </w:p>
        </w:tc>
        <w:tc>
          <w:tcPr>
            <w:tcW w:w="2693" w:type="dxa"/>
            <w:vAlign w:val="center"/>
          </w:tcPr>
          <w:p w14:paraId="10A9469C"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Cx%</w:t>
            </w:r>
          </w:p>
        </w:tc>
        <w:tc>
          <w:tcPr>
            <w:tcW w:w="6766" w:type="dxa"/>
            <w:vAlign w:val="center"/>
          </w:tcPr>
          <w:p w14:paraId="49067ACE" w14:textId="77777777" w:rsidR="000A0A06" w:rsidRPr="00707869" w:rsidRDefault="000A0A06" w:rsidP="00F11C3E">
            <w:pPr>
              <w:pStyle w:val="TableLeft"/>
              <w:keepNext/>
              <w:framePr w:hSpace="0" w:wrap="auto" w:vAnchor="margin" w:hAnchor="text" w:xAlign="left" w:yAlign="inline"/>
              <w:rPr>
                <w:sz w:val="12"/>
                <w:szCs w:val="12"/>
              </w:rPr>
            </w:pPr>
            <w:r w:rsidRPr="00F12F7E">
              <w:t>0</w:t>
            </w:r>
          </w:p>
        </w:tc>
      </w:tr>
      <w:tr w:rsidR="003371FF" w14:paraId="24A4BD5B" w14:textId="77777777" w:rsidTr="00FA5C3A">
        <w:trPr>
          <w:trHeight w:hRule="exact" w:val="361"/>
        </w:trPr>
        <w:tc>
          <w:tcPr>
            <w:tcW w:w="4570" w:type="dxa"/>
            <w:vMerge/>
            <w:vAlign w:val="center"/>
          </w:tcPr>
          <w:p w14:paraId="1B6C416D" w14:textId="77777777" w:rsidR="000A0A06" w:rsidRPr="00FC3B3B" w:rsidRDefault="000A0A06" w:rsidP="00E371D8">
            <w:pPr>
              <w:keepNext/>
              <w:rPr>
                <w:sz w:val="18"/>
                <w:szCs w:val="18"/>
              </w:rPr>
            </w:pPr>
          </w:p>
        </w:tc>
        <w:tc>
          <w:tcPr>
            <w:tcW w:w="2693" w:type="dxa"/>
            <w:vAlign w:val="center"/>
          </w:tcPr>
          <w:p w14:paraId="2316C279" w14:textId="77777777" w:rsidR="000A0A06" w:rsidRPr="00FC3B3B" w:rsidRDefault="000A0A06" w:rsidP="00E371D8">
            <w:pPr>
              <w:pStyle w:val="TableLeft"/>
              <w:keepNext/>
              <w:framePr w:hSpace="0" w:wrap="auto" w:vAnchor="margin" w:hAnchor="text" w:xAlign="left" w:yAlign="inline"/>
              <w:rPr>
                <w:sz w:val="18"/>
                <w:szCs w:val="18"/>
              </w:rPr>
            </w:pPr>
            <w:r w:rsidRPr="002D3494">
              <w:rPr>
                <w:b/>
                <w:bCs/>
              </w:rPr>
              <w:t>Condition Grade D%</w:t>
            </w:r>
            <w:r>
              <w:t xml:space="preserve">  </w:t>
            </w:r>
          </w:p>
        </w:tc>
        <w:tc>
          <w:tcPr>
            <w:tcW w:w="6766" w:type="dxa"/>
            <w:vAlign w:val="center"/>
          </w:tcPr>
          <w:p w14:paraId="3B2F678F" w14:textId="77777777" w:rsidR="000A0A06" w:rsidRPr="00707869" w:rsidRDefault="000A0A06" w:rsidP="00E371D8">
            <w:pPr>
              <w:pStyle w:val="TableLeft"/>
              <w:framePr w:wrap="around"/>
              <w:rPr>
                <w:sz w:val="12"/>
                <w:szCs w:val="12"/>
              </w:rPr>
            </w:pPr>
          </w:p>
        </w:tc>
      </w:tr>
    </w:tbl>
    <w:p w14:paraId="5F010ED1" w14:textId="77777777" w:rsidR="000A0A06" w:rsidRPr="00062719" w:rsidRDefault="000A0A06" w:rsidP="00F11C3E">
      <w:pPr>
        <w:spacing w:after="0" w:line="240" w:lineRule="auto"/>
        <w:rPr>
          <w:b/>
          <w:bCs/>
          <w:color w:val="000000" w:themeColor="text1"/>
          <w:sz w:val="12"/>
          <w:szCs w:val="12"/>
        </w:rPr>
      </w:pPr>
      <w:r w:rsidRPr="00062719">
        <w:rPr>
          <w:b/>
          <w:bCs/>
          <w:color w:val="FFFFFF" w:themeColor="background1"/>
          <w:sz w:val="12"/>
          <w:szCs w:val="12"/>
        </w:rPr>
        <w:t xml:space="preserve">110018 Holy Trinity CofE Primary School, Sunningdale (CDC2) Survey </w:t>
      </w:r>
    </w:p>
    <w:p w14:paraId="46A2620F" w14:textId="77777777" w:rsidR="000A0A06" w:rsidRPr="00062719" w:rsidRDefault="000A0A06" w:rsidP="00F11C3E">
      <w:pPr>
        <w:spacing w:after="0" w:line="240" w:lineRule="auto"/>
        <w:rPr>
          <w:b/>
          <w:bCs/>
          <w:color w:val="000000" w:themeColor="text1"/>
          <w:sz w:val="4"/>
          <w:szCs w:val="4"/>
        </w:rPr>
      </w:pPr>
    </w:p>
    <w:tbl>
      <w:tblPr>
        <w:tblStyle w:val="TableGrid"/>
        <w:tblW w:w="1402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4570"/>
        <w:gridCol w:w="2693"/>
        <w:gridCol w:w="6766"/>
      </w:tblGrid>
      <w:tr w:rsidR="003371FF" w14:paraId="368C73C0" w14:textId="77777777" w:rsidTr="00FA5C3A">
        <w:trPr>
          <w:trHeight w:hRule="exact" w:val="340"/>
        </w:trPr>
        <w:tc>
          <w:tcPr>
            <w:tcW w:w="4570" w:type="dxa"/>
            <w:vMerge w:val="restart"/>
            <w:noWrap/>
            <w:tcMar>
              <w:top w:w="0" w:type="dxa"/>
              <w:left w:w="0" w:type="dxa"/>
              <w:bottom w:w="0" w:type="dxa"/>
              <w:right w:w="0" w:type="dxa"/>
            </w:tcMar>
            <w:tcFitText/>
            <w:vAlign w:val="center"/>
          </w:tcPr>
          <w:p w14:paraId="5E98B622" w14:textId="77777777" w:rsidR="000A0A06" w:rsidRPr="00CD52A6" w:rsidRDefault="006056AF" w:rsidP="00F11C3E">
            <w:pPr>
              <w:pStyle w:val="TableCentre"/>
              <w:keepNext/>
              <w:framePr w:hSpace="0" w:wrap="auto" w:vAnchor="margin" w:hAnchor="text" w:xAlign="left" w:yAlign="inline"/>
              <w:rPr>
                <w:sz w:val="56"/>
                <w:szCs w:val="56"/>
              </w:rPr>
            </w:pPr>
            <w:r>
              <w:pict w14:anchorId="00FD7E41">
                <v:shape id="_x0000_i1038" type="#_x0000_t75" style="width:170.9pt;height:128.65pt">
                  <v:imagedata r:id="rId38" o:title=""/>
                </v:shape>
              </w:pict>
            </w:r>
          </w:p>
        </w:tc>
        <w:tc>
          <w:tcPr>
            <w:tcW w:w="2693" w:type="dxa"/>
            <w:vAlign w:val="center"/>
          </w:tcPr>
          <w:p w14:paraId="23902AA4"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Photo Reference</w:t>
            </w:r>
          </w:p>
        </w:tc>
        <w:tc>
          <w:tcPr>
            <w:tcW w:w="6766" w:type="dxa"/>
            <w:vAlign w:val="center"/>
          </w:tcPr>
          <w:p w14:paraId="6CC0ABD1" w14:textId="77777777" w:rsidR="000A0A06" w:rsidRPr="00F12F7E" w:rsidRDefault="000A0A06" w:rsidP="00F11C3E">
            <w:pPr>
              <w:pStyle w:val="TableLeft"/>
              <w:keepNext/>
              <w:framePr w:hSpace="0" w:wrap="auto" w:vAnchor="margin" w:hAnchor="text" w:xAlign="left" w:yAlign="inline"/>
            </w:pPr>
            <w:r w:rsidRPr="00F12F7E">
              <w:t>EFAA/09.04.02</w:t>
            </w:r>
          </w:p>
        </w:tc>
      </w:tr>
      <w:tr w:rsidR="003371FF" w14:paraId="65B70408" w14:textId="77777777" w:rsidTr="00FA5C3A">
        <w:trPr>
          <w:trHeight w:hRule="exact" w:val="340"/>
        </w:trPr>
        <w:tc>
          <w:tcPr>
            <w:tcW w:w="4570" w:type="dxa"/>
            <w:vMerge/>
            <w:noWrap/>
            <w:tcMar>
              <w:left w:w="0" w:type="dxa"/>
              <w:right w:w="0" w:type="dxa"/>
            </w:tcMar>
            <w:vAlign w:val="center"/>
          </w:tcPr>
          <w:p w14:paraId="45416C49" w14:textId="77777777" w:rsidR="000A0A06" w:rsidRPr="00FC3B3B" w:rsidRDefault="000A0A06" w:rsidP="00F11C3E">
            <w:pPr>
              <w:pStyle w:val="TableCentre"/>
              <w:keepNext/>
              <w:framePr w:hSpace="0" w:wrap="auto" w:vAnchor="margin" w:hAnchor="text" w:xAlign="left" w:yAlign="inline"/>
              <w:rPr>
                <w:sz w:val="18"/>
                <w:szCs w:val="18"/>
              </w:rPr>
            </w:pPr>
          </w:p>
        </w:tc>
        <w:tc>
          <w:tcPr>
            <w:tcW w:w="2693" w:type="dxa"/>
            <w:vAlign w:val="center"/>
          </w:tcPr>
          <w:p w14:paraId="79E3F6B2" w14:textId="77777777" w:rsidR="000A0A06" w:rsidRPr="00FC3B3B" w:rsidRDefault="000A0A06" w:rsidP="00F11C3E">
            <w:pPr>
              <w:pStyle w:val="TableLeft"/>
              <w:keepNext/>
              <w:framePr w:hSpace="0" w:wrap="auto" w:vAnchor="margin" w:hAnchor="text" w:xAlign="left" w:yAlign="inline"/>
              <w:rPr>
                <w:b/>
                <w:sz w:val="18"/>
                <w:szCs w:val="18"/>
              </w:rPr>
            </w:pPr>
            <w:r w:rsidRPr="002D3494">
              <w:rPr>
                <w:b/>
                <w:bCs/>
              </w:rPr>
              <w:t>Location</w:t>
            </w:r>
          </w:p>
        </w:tc>
        <w:tc>
          <w:tcPr>
            <w:tcW w:w="6766" w:type="dxa"/>
            <w:vAlign w:val="center"/>
          </w:tcPr>
          <w:p w14:paraId="397C0420" w14:textId="77777777" w:rsidR="000A0A06" w:rsidRPr="00707869" w:rsidRDefault="000A0A06" w:rsidP="00F11C3E">
            <w:pPr>
              <w:pStyle w:val="TableLeft"/>
              <w:keepNext/>
              <w:framePr w:hSpace="0" w:wrap="auto" w:vAnchor="margin" w:hAnchor="text" w:xAlign="left" w:yAlign="inline"/>
              <w:rPr>
                <w:sz w:val="12"/>
                <w:szCs w:val="12"/>
              </w:rPr>
            </w:pPr>
            <w:r w:rsidRPr="00A07AC7">
              <w:t>EFAA</w:t>
            </w:r>
          </w:p>
        </w:tc>
      </w:tr>
      <w:tr w:rsidR="003371FF" w14:paraId="00BE5E53" w14:textId="77777777" w:rsidTr="00FA5C3A">
        <w:trPr>
          <w:trHeight w:hRule="exact" w:val="340"/>
        </w:trPr>
        <w:tc>
          <w:tcPr>
            <w:tcW w:w="4570" w:type="dxa"/>
            <w:vMerge/>
            <w:vAlign w:val="center"/>
          </w:tcPr>
          <w:p w14:paraId="3922A0E4" w14:textId="77777777" w:rsidR="000A0A06" w:rsidRPr="00FC3B3B" w:rsidRDefault="000A0A06" w:rsidP="00F11C3E">
            <w:pPr>
              <w:keepNext/>
              <w:rPr>
                <w:sz w:val="18"/>
                <w:szCs w:val="18"/>
              </w:rPr>
            </w:pPr>
          </w:p>
        </w:tc>
        <w:tc>
          <w:tcPr>
            <w:tcW w:w="2693" w:type="dxa"/>
            <w:vAlign w:val="center"/>
          </w:tcPr>
          <w:p w14:paraId="00831995"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 Code</w:t>
            </w:r>
          </w:p>
        </w:tc>
        <w:tc>
          <w:tcPr>
            <w:tcW w:w="6766" w:type="dxa"/>
            <w:vAlign w:val="center"/>
          </w:tcPr>
          <w:p w14:paraId="407918EF" w14:textId="77777777" w:rsidR="000A0A06" w:rsidRPr="00707869" w:rsidRDefault="000A0A06" w:rsidP="00F11C3E">
            <w:pPr>
              <w:pStyle w:val="TableLeft"/>
              <w:keepNext/>
              <w:framePr w:hSpace="0" w:wrap="auto" w:vAnchor="margin" w:hAnchor="text" w:xAlign="left" w:yAlign="inline"/>
              <w:rPr>
                <w:sz w:val="12"/>
                <w:szCs w:val="12"/>
              </w:rPr>
            </w:pPr>
            <w:r w:rsidRPr="00F12F7E">
              <w:t>09.04.02</w:t>
            </w:r>
          </w:p>
        </w:tc>
      </w:tr>
      <w:tr w:rsidR="003371FF" w14:paraId="6999A15E" w14:textId="77777777" w:rsidTr="00FA5C3A">
        <w:trPr>
          <w:trHeight w:hRule="exact" w:val="656"/>
        </w:trPr>
        <w:tc>
          <w:tcPr>
            <w:tcW w:w="4570" w:type="dxa"/>
            <w:vMerge/>
            <w:vAlign w:val="center"/>
          </w:tcPr>
          <w:p w14:paraId="22353866" w14:textId="77777777" w:rsidR="000A0A06" w:rsidRPr="00FC3B3B" w:rsidRDefault="000A0A06" w:rsidP="00F11C3E">
            <w:pPr>
              <w:keepNext/>
              <w:rPr>
                <w:sz w:val="18"/>
                <w:szCs w:val="18"/>
              </w:rPr>
            </w:pPr>
          </w:p>
        </w:tc>
        <w:tc>
          <w:tcPr>
            <w:tcW w:w="2693" w:type="dxa"/>
            <w:vAlign w:val="center"/>
          </w:tcPr>
          <w:p w14:paraId="6EC154E7"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Element/Sub Element</w:t>
            </w:r>
          </w:p>
        </w:tc>
        <w:tc>
          <w:tcPr>
            <w:tcW w:w="6766" w:type="dxa"/>
            <w:vAlign w:val="center"/>
          </w:tcPr>
          <w:p w14:paraId="09E321F0" w14:textId="77777777" w:rsidR="000A0A06" w:rsidRPr="00707869" w:rsidRDefault="000A0A06" w:rsidP="00F11C3E">
            <w:pPr>
              <w:pStyle w:val="TableLeft"/>
              <w:keepNext/>
              <w:framePr w:hSpace="0" w:wrap="auto" w:vAnchor="margin" w:hAnchor="text" w:xAlign="left" w:yAlign="inline"/>
              <w:rPr>
                <w:sz w:val="12"/>
                <w:szCs w:val="12"/>
              </w:rPr>
            </w:pPr>
            <w:r w:rsidRPr="00F12F7E">
              <w:t>09. Redecorations / 09.04. Internal - Ceilings /</w:t>
            </w:r>
          </w:p>
        </w:tc>
      </w:tr>
      <w:tr w:rsidR="003371FF" w14:paraId="36B4EB7E" w14:textId="77777777" w:rsidTr="00FA5C3A">
        <w:trPr>
          <w:trHeight w:hRule="exact" w:val="658"/>
        </w:trPr>
        <w:tc>
          <w:tcPr>
            <w:tcW w:w="4570" w:type="dxa"/>
            <w:vMerge/>
            <w:vAlign w:val="center"/>
          </w:tcPr>
          <w:p w14:paraId="45D0814B" w14:textId="77777777" w:rsidR="000A0A06" w:rsidRPr="00FC3B3B" w:rsidRDefault="000A0A06" w:rsidP="00F11C3E">
            <w:pPr>
              <w:keepNext/>
              <w:rPr>
                <w:sz w:val="18"/>
                <w:szCs w:val="18"/>
              </w:rPr>
            </w:pPr>
          </w:p>
        </w:tc>
        <w:tc>
          <w:tcPr>
            <w:tcW w:w="2693" w:type="dxa"/>
            <w:vAlign w:val="center"/>
          </w:tcPr>
          <w:p w14:paraId="6AFCF488"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Construction Type</w:t>
            </w:r>
            <w:r>
              <w:t xml:space="preserve">     </w:t>
            </w:r>
          </w:p>
        </w:tc>
        <w:tc>
          <w:tcPr>
            <w:tcW w:w="6766" w:type="dxa"/>
            <w:vAlign w:val="center"/>
          </w:tcPr>
          <w:p w14:paraId="053E00E4" w14:textId="77777777" w:rsidR="000A0A06" w:rsidRPr="00707869" w:rsidRDefault="000A0A06" w:rsidP="00F11C3E">
            <w:pPr>
              <w:pStyle w:val="TableLeft"/>
              <w:keepNext/>
              <w:framePr w:hSpace="0" w:wrap="auto" w:vAnchor="margin" w:hAnchor="text" w:xAlign="left" w:yAlign="inline"/>
              <w:rPr>
                <w:sz w:val="12"/>
                <w:szCs w:val="12"/>
              </w:rPr>
            </w:pPr>
            <w:r w:rsidRPr="00F12F7E">
              <w:t>Painted</w:t>
            </w:r>
          </w:p>
        </w:tc>
      </w:tr>
      <w:tr w:rsidR="003371FF" w14:paraId="5EC33F52" w14:textId="77777777" w:rsidTr="00F529F4">
        <w:trPr>
          <w:trHeight w:hRule="exact" w:val="340"/>
        </w:trPr>
        <w:tc>
          <w:tcPr>
            <w:tcW w:w="4570" w:type="dxa"/>
            <w:vMerge/>
            <w:vAlign w:val="center"/>
          </w:tcPr>
          <w:p w14:paraId="55BB113F" w14:textId="77777777" w:rsidR="000A0A06" w:rsidRPr="00FC3B3B" w:rsidRDefault="000A0A06" w:rsidP="00A9776B">
            <w:pPr>
              <w:keepNext/>
              <w:rPr>
                <w:sz w:val="18"/>
                <w:szCs w:val="18"/>
              </w:rPr>
            </w:pPr>
          </w:p>
        </w:tc>
        <w:tc>
          <w:tcPr>
            <w:tcW w:w="2693" w:type="dxa"/>
            <w:vAlign w:val="center"/>
          </w:tcPr>
          <w:p w14:paraId="04917AE0" w14:textId="77777777" w:rsidR="000A0A06" w:rsidRPr="00FC3B3B" w:rsidRDefault="000A0A06" w:rsidP="00A9776B">
            <w:pPr>
              <w:pStyle w:val="TableLeft"/>
              <w:keepNext/>
              <w:framePr w:hSpace="0" w:wrap="auto" w:vAnchor="margin" w:hAnchor="text" w:xAlign="left" w:yAlign="inline"/>
              <w:rPr>
                <w:sz w:val="18"/>
                <w:szCs w:val="18"/>
              </w:rPr>
            </w:pPr>
            <w:r w:rsidRPr="002D3494">
              <w:rPr>
                <w:b/>
                <w:bCs/>
              </w:rPr>
              <w:t>Condition Grade Bx%</w:t>
            </w:r>
          </w:p>
        </w:tc>
        <w:tc>
          <w:tcPr>
            <w:tcW w:w="6766" w:type="dxa"/>
            <w:vAlign w:val="center"/>
          </w:tcPr>
          <w:p w14:paraId="5C23A6CF" w14:textId="77777777" w:rsidR="000A0A06" w:rsidRPr="00897FB7" w:rsidRDefault="000A0A06" w:rsidP="00A9776B">
            <w:pPr>
              <w:pStyle w:val="TableLeft"/>
              <w:keepNext/>
              <w:framePr w:hSpace="0" w:wrap="auto" w:vAnchor="margin" w:hAnchor="text" w:xAlign="left" w:yAlign="inline"/>
            </w:pPr>
            <w:r w:rsidRPr="00F12F7E">
              <w:t>0</w:t>
            </w:r>
          </w:p>
        </w:tc>
      </w:tr>
      <w:tr w:rsidR="003371FF" w14:paraId="6C585FE5" w14:textId="77777777" w:rsidTr="00FA5C3A">
        <w:trPr>
          <w:trHeight w:hRule="exact" w:val="340"/>
        </w:trPr>
        <w:tc>
          <w:tcPr>
            <w:tcW w:w="4570" w:type="dxa"/>
            <w:vMerge/>
            <w:vAlign w:val="center"/>
          </w:tcPr>
          <w:p w14:paraId="03610AC1" w14:textId="77777777" w:rsidR="000A0A06" w:rsidRPr="00FC3B3B" w:rsidRDefault="000A0A06" w:rsidP="00F11C3E">
            <w:pPr>
              <w:keepNext/>
              <w:rPr>
                <w:sz w:val="18"/>
                <w:szCs w:val="18"/>
              </w:rPr>
            </w:pPr>
          </w:p>
        </w:tc>
        <w:tc>
          <w:tcPr>
            <w:tcW w:w="2693" w:type="dxa"/>
            <w:vAlign w:val="center"/>
          </w:tcPr>
          <w:p w14:paraId="3CE6390C"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w:t>
            </w:r>
            <w:r>
              <w:t xml:space="preserve">  </w:t>
            </w:r>
          </w:p>
        </w:tc>
        <w:tc>
          <w:tcPr>
            <w:tcW w:w="6766" w:type="dxa"/>
            <w:vAlign w:val="center"/>
          </w:tcPr>
          <w:p w14:paraId="67275E45" w14:textId="77777777" w:rsidR="000A0A06" w:rsidRPr="00F12F7E" w:rsidRDefault="000A0A06" w:rsidP="00A17626">
            <w:pPr>
              <w:pStyle w:val="TableLeft"/>
              <w:keepNext/>
              <w:framePr w:hSpace="0" w:wrap="auto" w:vAnchor="margin" w:hAnchor="text" w:xAlign="left" w:yAlign="inline"/>
            </w:pPr>
            <w:r w:rsidRPr="00F12F7E">
              <w:t>25</w:t>
            </w:r>
          </w:p>
        </w:tc>
      </w:tr>
      <w:tr w:rsidR="003371FF" w14:paraId="285C622B" w14:textId="77777777" w:rsidTr="005C7F45">
        <w:trPr>
          <w:trHeight w:hRule="exact" w:val="399"/>
        </w:trPr>
        <w:tc>
          <w:tcPr>
            <w:tcW w:w="4570" w:type="dxa"/>
            <w:vMerge/>
            <w:vAlign w:val="center"/>
          </w:tcPr>
          <w:p w14:paraId="1563C470" w14:textId="77777777" w:rsidR="000A0A06" w:rsidRPr="00FC3B3B" w:rsidRDefault="000A0A06" w:rsidP="00F11C3E">
            <w:pPr>
              <w:keepNext/>
              <w:rPr>
                <w:sz w:val="18"/>
                <w:szCs w:val="18"/>
              </w:rPr>
            </w:pPr>
          </w:p>
        </w:tc>
        <w:tc>
          <w:tcPr>
            <w:tcW w:w="2693" w:type="dxa"/>
            <w:vAlign w:val="center"/>
          </w:tcPr>
          <w:p w14:paraId="2F73B410" w14:textId="77777777" w:rsidR="000A0A06" w:rsidRPr="00FC3B3B" w:rsidRDefault="000A0A06" w:rsidP="00F11C3E">
            <w:pPr>
              <w:pStyle w:val="TableLeft"/>
              <w:keepNext/>
              <w:framePr w:hSpace="0" w:wrap="auto" w:vAnchor="margin" w:hAnchor="text" w:xAlign="left" w:yAlign="inline"/>
              <w:rPr>
                <w:sz w:val="18"/>
                <w:szCs w:val="18"/>
              </w:rPr>
            </w:pPr>
            <w:r w:rsidRPr="002D3494">
              <w:rPr>
                <w:b/>
                <w:bCs/>
              </w:rPr>
              <w:t>Condition Grade Cx%</w:t>
            </w:r>
          </w:p>
        </w:tc>
        <w:tc>
          <w:tcPr>
            <w:tcW w:w="6766" w:type="dxa"/>
            <w:vAlign w:val="center"/>
          </w:tcPr>
          <w:p w14:paraId="04CF8635" w14:textId="77777777" w:rsidR="000A0A06" w:rsidRPr="00707869" w:rsidRDefault="000A0A06" w:rsidP="00F11C3E">
            <w:pPr>
              <w:pStyle w:val="TableLeft"/>
              <w:keepNext/>
              <w:framePr w:hSpace="0" w:wrap="auto" w:vAnchor="margin" w:hAnchor="text" w:xAlign="left" w:yAlign="inline"/>
              <w:rPr>
                <w:sz w:val="12"/>
                <w:szCs w:val="12"/>
              </w:rPr>
            </w:pPr>
            <w:r w:rsidRPr="00F12F7E">
              <w:t>0</w:t>
            </w:r>
          </w:p>
        </w:tc>
      </w:tr>
      <w:tr w:rsidR="003371FF" w14:paraId="4B4D4440" w14:textId="77777777" w:rsidTr="00FA5C3A">
        <w:trPr>
          <w:trHeight w:hRule="exact" w:val="361"/>
        </w:trPr>
        <w:tc>
          <w:tcPr>
            <w:tcW w:w="4570" w:type="dxa"/>
            <w:vMerge/>
            <w:vAlign w:val="center"/>
          </w:tcPr>
          <w:p w14:paraId="7B2EC6F6" w14:textId="77777777" w:rsidR="000A0A06" w:rsidRPr="00FC3B3B" w:rsidRDefault="000A0A06" w:rsidP="00E371D8">
            <w:pPr>
              <w:keepNext/>
              <w:rPr>
                <w:sz w:val="18"/>
                <w:szCs w:val="18"/>
              </w:rPr>
            </w:pPr>
          </w:p>
        </w:tc>
        <w:tc>
          <w:tcPr>
            <w:tcW w:w="2693" w:type="dxa"/>
            <w:vAlign w:val="center"/>
          </w:tcPr>
          <w:p w14:paraId="4C93C62D" w14:textId="77777777" w:rsidR="000A0A06" w:rsidRPr="00FC3B3B" w:rsidRDefault="000A0A06" w:rsidP="00E371D8">
            <w:pPr>
              <w:pStyle w:val="TableLeft"/>
              <w:keepNext/>
              <w:framePr w:hSpace="0" w:wrap="auto" w:vAnchor="margin" w:hAnchor="text" w:xAlign="left" w:yAlign="inline"/>
              <w:rPr>
                <w:sz w:val="18"/>
                <w:szCs w:val="18"/>
              </w:rPr>
            </w:pPr>
            <w:r w:rsidRPr="002D3494">
              <w:rPr>
                <w:b/>
                <w:bCs/>
              </w:rPr>
              <w:t>Condition Grade D%</w:t>
            </w:r>
            <w:r>
              <w:t xml:space="preserve">  </w:t>
            </w:r>
          </w:p>
        </w:tc>
        <w:tc>
          <w:tcPr>
            <w:tcW w:w="6766" w:type="dxa"/>
            <w:vAlign w:val="center"/>
          </w:tcPr>
          <w:p w14:paraId="5C267B19" w14:textId="77777777" w:rsidR="000A0A06" w:rsidRPr="00707869" w:rsidRDefault="000A0A06" w:rsidP="00E371D8">
            <w:pPr>
              <w:pStyle w:val="TableLeft"/>
              <w:framePr w:wrap="around"/>
              <w:rPr>
                <w:sz w:val="12"/>
                <w:szCs w:val="12"/>
              </w:rPr>
            </w:pPr>
          </w:p>
        </w:tc>
      </w:tr>
    </w:tbl>
    <w:p w14:paraId="6E4020BE" w14:textId="77777777" w:rsidR="000A0A06" w:rsidRPr="00062719" w:rsidRDefault="000A0A06" w:rsidP="00F11C3E">
      <w:pPr>
        <w:spacing w:after="0" w:line="240" w:lineRule="auto"/>
        <w:rPr>
          <w:b/>
          <w:bCs/>
          <w:color w:val="000000" w:themeColor="text1"/>
          <w:sz w:val="12"/>
          <w:szCs w:val="12"/>
        </w:rPr>
      </w:pPr>
      <w:r w:rsidRPr="00062719">
        <w:rPr>
          <w:b/>
          <w:bCs/>
          <w:color w:val="FFFFFF" w:themeColor="background1"/>
          <w:sz w:val="12"/>
          <w:szCs w:val="12"/>
        </w:rPr>
        <w:t xml:space="preserve">110018 Holy Trinity CofE Primary School, Sunningdale (CDC2) Survey </w:t>
      </w:r>
    </w:p>
    <w:p w14:paraId="2D34FC88" w14:textId="77777777" w:rsidR="000A0A06" w:rsidRDefault="000A0A06">
      <w:pPr>
        <w:rPr>
          <w:b/>
          <w:bCs/>
          <w:color w:val="000000" w:themeColor="text1"/>
          <w:sz w:val="16"/>
          <w:szCs w:val="16"/>
        </w:rPr>
      </w:pPr>
      <w:r>
        <w:rPr>
          <w:b/>
          <w:bCs/>
          <w:color w:val="000000" w:themeColor="text1"/>
          <w:sz w:val="16"/>
          <w:szCs w:val="16"/>
        </w:rPr>
        <w:br w:type="page"/>
      </w:r>
    </w:p>
    <w:p w14:paraId="64C8A946" w14:textId="77777777" w:rsidR="000A0A06" w:rsidRPr="008534FC" w:rsidRDefault="000A0A06" w:rsidP="001C3E7B">
      <w:pPr>
        <w:sectPr w:rsidR="000A0A06" w:rsidRPr="008534FC" w:rsidSect="001C3E7B">
          <w:footerReference w:type="default" r:id="rId39"/>
          <w:headerReference w:type="first" r:id="rId40"/>
          <w:footerReference w:type="first" r:id="rId41"/>
          <w:pgSz w:w="16840" w:h="11900" w:orient="landscape"/>
          <w:pgMar w:top="2041" w:right="992" w:bottom="1440" w:left="1418" w:header="709" w:footer="709" w:gutter="0"/>
          <w:cols w:space="708"/>
          <w:titlePg/>
          <w:docGrid w:linePitch="360"/>
        </w:sectPr>
      </w:pPr>
    </w:p>
    <w:p w14:paraId="0112C14B" w14:textId="77777777" w:rsidR="000A0A06" w:rsidRDefault="000A0A06" w:rsidP="006966A8">
      <w:pPr>
        <w:pStyle w:val="Heading1"/>
      </w:pPr>
      <w:bookmarkStart w:id="48" w:name="_Toc485042945"/>
      <w:bookmarkStart w:id="49" w:name="_Toc61418916"/>
      <w:bookmarkStart w:id="50" w:name="_Toc256000029"/>
      <w:bookmarkStart w:id="51" w:name="_Toc256000014"/>
      <w:r>
        <w:lastRenderedPageBreak/>
        <w:t xml:space="preserve">Annex A: How to Read </w:t>
      </w:r>
      <w:bookmarkEnd w:id="48"/>
      <w:bookmarkEnd w:id="49"/>
      <w:r>
        <w:t>Section 3 – Condition Data</w:t>
      </w:r>
      <w:bookmarkEnd w:id="50"/>
      <w:bookmarkEnd w:id="51"/>
    </w:p>
    <w:p w14:paraId="478E0C13" w14:textId="77777777" w:rsidR="000A0A06" w:rsidRDefault="000A0A06" w:rsidP="00584BDB">
      <w:pPr>
        <w:rPr>
          <w:rFonts w:cs="Arial"/>
        </w:rPr>
      </w:pPr>
      <w:bookmarkStart w:id="52" w:name="_Hlk494960586"/>
      <w:r w:rsidRPr="00ED5EF9">
        <w:rPr>
          <w:rFonts w:cs="Arial"/>
        </w:rPr>
        <w:t xml:space="preserve">This </w:t>
      </w:r>
      <w:r>
        <w:rPr>
          <w:rFonts w:cs="Arial"/>
        </w:rPr>
        <w:t>annex</w:t>
      </w:r>
      <w:r w:rsidRPr="00ED5EF9">
        <w:rPr>
          <w:rFonts w:cs="Arial"/>
        </w:rPr>
        <w:t xml:space="preserve"> provides a description for each of the </w:t>
      </w:r>
      <w:r>
        <w:rPr>
          <w:rFonts w:cs="Arial"/>
        </w:rPr>
        <w:t>row</w:t>
      </w:r>
      <w:r w:rsidRPr="00ED5EF9">
        <w:rPr>
          <w:rFonts w:cs="Arial"/>
        </w:rPr>
        <w:t xml:space="preserve"> headings in </w:t>
      </w:r>
      <w:r>
        <w:rPr>
          <w:rFonts w:cs="Arial"/>
        </w:rPr>
        <w:t>the</w:t>
      </w:r>
      <w:r w:rsidRPr="00ED5EF9">
        <w:rPr>
          <w:rFonts w:cs="Arial"/>
        </w:rPr>
        <w:t xml:space="preserve"> condition data </w:t>
      </w:r>
      <w:r>
        <w:rPr>
          <w:rFonts w:cs="Arial"/>
        </w:rPr>
        <w:t xml:space="preserve">summary </w:t>
      </w:r>
      <w:r w:rsidRPr="00ED5EF9">
        <w:rPr>
          <w:rFonts w:cs="Arial"/>
        </w:rPr>
        <w:t>table</w:t>
      </w:r>
      <w:r>
        <w:rPr>
          <w:rFonts w:cs="Arial"/>
        </w:rPr>
        <w:t>s</w:t>
      </w:r>
      <w:r w:rsidRPr="00ED5EF9">
        <w:rPr>
          <w:rFonts w:cs="Arial"/>
        </w:rPr>
        <w:t xml:space="preserve"> found in Section 3 of this report, and explains how to cross-reference with the photos </w:t>
      </w:r>
      <w:r>
        <w:rPr>
          <w:rFonts w:cs="Arial"/>
        </w:rPr>
        <w:t xml:space="preserve">in your photo pack (which will be made available for you to download separately from the </w:t>
      </w:r>
      <w:hyperlink r:id="rId42" w:history="1">
        <w:r w:rsidRPr="00022505">
          <w:rPr>
            <w:rStyle w:val="Hyperlink"/>
            <w:rFonts w:cs="Arial"/>
          </w:rPr>
          <w:t>CDC2 portal</w:t>
        </w:r>
      </w:hyperlink>
      <w:r>
        <w:rPr>
          <w:rFonts w:cs="Arial"/>
        </w:rPr>
        <w:t>).</w:t>
      </w:r>
      <w:r w:rsidRPr="00ED5EF9">
        <w:rPr>
          <w:rFonts w:cs="Arial"/>
        </w:rPr>
        <w:t xml:space="preserve"> </w:t>
      </w:r>
    </w:p>
    <w:p w14:paraId="2F7206BA" w14:textId="77777777" w:rsidR="000A0A06" w:rsidRDefault="000A0A06" w:rsidP="00584BDB">
      <w:pPr>
        <w:rPr>
          <w:rFonts w:cs="Arial"/>
        </w:rPr>
      </w:pPr>
      <w:r w:rsidRPr="002C768A">
        <w:rPr>
          <w:rFonts w:cs="Arial"/>
        </w:rPr>
        <w:t>You will need to have your CDC</w:t>
      </w:r>
      <w:r>
        <w:rPr>
          <w:rFonts w:cs="Arial"/>
        </w:rPr>
        <w:t>2</w:t>
      </w:r>
      <w:r w:rsidRPr="002C768A">
        <w:rPr>
          <w:rFonts w:cs="Arial"/>
        </w:rPr>
        <w:t xml:space="preserve"> </w:t>
      </w:r>
      <w:r>
        <w:rPr>
          <w:rFonts w:cs="Arial"/>
        </w:rPr>
        <w:t>site p</w:t>
      </w:r>
      <w:r w:rsidRPr="002C768A">
        <w:rPr>
          <w:rFonts w:cs="Arial"/>
        </w:rPr>
        <w:t xml:space="preserve">lan to </w:t>
      </w:r>
      <w:r>
        <w:rPr>
          <w:rFonts w:cs="Arial"/>
        </w:rPr>
        <w:t xml:space="preserve">hand when reading this report. </w:t>
      </w:r>
      <w:r w:rsidRPr="002C768A">
        <w:rPr>
          <w:rFonts w:cs="Arial"/>
        </w:rPr>
        <w:t>It provides a visual key to the block references used in Section 3 of this report, which are exp</w:t>
      </w:r>
      <w:r>
        <w:rPr>
          <w:rFonts w:cs="Arial"/>
        </w:rPr>
        <w:t>lained below.</w:t>
      </w:r>
    </w:p>
    <w:p w14:paraId="4478D9FF" w14:textId="77777777" w:rsidR="000A0A06" w:rsidRPr="00C336C2" w:rsidRDefault="000A0A06" w:rsidP="00584BDB">
      <w:pPr>
        <w:rPr>
          <w:b/>
          <w:sz w:val="26"/>
          <w:szCs w:val="26"/>
        </w:rPr>
      </w:pPr>
      <w:r w:rsidRPr="00C336C2">
        <w:rPr>
          <w:b/>
          <w:sz w:val="26"/>
          <w:szCs w:val="26"/>
        </w:rPr>
        <w:t>‘Photo Reference’</w:t>
      </w:r>
    </w:p>
    <w:p w14:paraId="6B4FEFF7" w14:textId="77777777" w:rsidR="000A0A06" w:rsidRPr="00ED5EF9" w:rsidRDefault="000A0A06" w:rsidP="00584BDB">
      <w:pPr>
        <w:rPr>
          <w:rFonts w:cs="Arial"/>
        </w:rPr>
      </w:pPr>
      <w:r w:rsidRPr="00ED5EF9">
        <w:rPr>
          <w:rFonts w:cs="Arial"/>
        </w:rPr>
        <w:t xml:space="preserve">This </w:t>
      </w:r>
      <w:r>
        <w:rPr>
          <w:rFonts w:cs="Arial"/>
        </w:rPr>
        <w:t>row</w:t>
      </w:r>
      <w:r w:rsidRPr="00ED5EF9">
        <w:rPr>
          <w:rFonts w:cs="Arial"/>
        </w:rPr>
        <w:t xml:space="preserve"> </w:t>
      </w:r>
      <w:r w:rsidRPr="00C43AB0">
        <w:rPr>
          <w:rFonts w:cs="Arial"/>
        </w:rPr>
        <w:t xml:space="preserve">provides a reference that you can use to look up the relevant photo in </w:t>
      </w:r>
      <w:r>
        <w:rPr>
          <w:rFonts w:cs="Arial"/>
        </w:rPr>
        <w:t>the school photo pack, if you want to look at a more detailed photo of the construction type</w:t>
      </w:r>
      <w:r w:rsidRPr="00C43AB0">
        <w:rPr>
          <w:rFonts w:cs="Arial"/>
        </w:rPr>
        <w:t>. A photo reference contains the ‘Location’</w:t>
      </w:r>
      <w:r>
        <w:rPr>
          <w:rFonts w:cs="Arial"/>
        </w:rPr>
        <w:t xml:space="preserve"> (site or block)</w:t>
      </w:r>
      <w:r w:rsidRPr="00C43AB0">
        <w:rPr>
          <w:rFonts w:cs="Arial"/>
        </w:rPr>
        <w:t xml:space="preserve"> and ‘Construction Type Code’ information from</w:t>
      </w:r>
      <w:r w:rsidRPr="00ED5EF9">
        <w:rPr>
          <w:rFonts w:cs="Arial"/>
        </w:rPr>
        <w:t xml:space="preserve"> the same row in the table</w:t>
      </w:r>
      <w:r>
        <w:rPr>
          <w:rFonts w:cs="Arial"/>
        </w:rPr>
        <w:t>.</w:t>
      </w:r>
    </w:p>
    <w:p w14:paraId="74B5B8E2" w14:textId="77777777" w:rsidR="000A0A06" w:rsidRDefault="000A0A06" w:rsidP="00584BDB"/>
    <w:p w14:paraId="7A82B481" w14:textId="77777777" w:rsidR="000A0A06" w:rsidRDefault="000A0A06" w:rsidP="00584BDB">
      <w:r>
        <w:rPr>
          <w:b/>
          <w:noProof/>
          <w:lang w:eastAsia="en-GB"/>
        </w:rPr>
        <w:drawing>
          <wp:anchor distT="0" distB="0" distL="114300" distR="114300" simplePos="0" relativeHeight="251661312" behindDoc="0" locked="0" layoutInCell="1" allowOverlap="1" wp14:anchorId="17E1325F" wp14:editId="3556272D">
            <wp:simplePos x="0" y="0"/>
            <wp:positionH relativeFrom="column">
              <wp:posOffset>1257300</wp:posOffset>
            </wp:positionH>
            <wp:positionV relativeFrom="paragraph">
              <wp:posOffset>24765</wp:posOffset>
            </wp:positionV>
            <wp:extent cx="3091180" cy="132270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3">
                      <a:extLst>
                        <a:ext uri="{28A0092B-C50C-407E-A947-70E740481C1C}">
                          <a14:useLocalDpi xmlns:a14="http://schemas.microsoft.com/office/drawing/2010/main" val="0"/>
                        </a:ext>
                      </a:extLst>
                    </a:blip>
                    <a:stretch>
                      <a:fillRect/>
                    </a:stretch>
                  </pic:blipFill>
                  <pic:spPr bwMode="auto">
                    <a:xfrm>
                      <a:off x="0" y="0"/>
                      <a:ext cx="3091180" cy="1322705"/>
                    </a:xfrm>
                    <a:prstGeom prst="rect">
                      <a:avLst/>
                    </a:prstGeom>
                    <a:noFill/>
                  </pic:spPr>
                </pic:pic>
              </a:graphicData>
            </a:graphic>
          </wp:anchor>
        </w:drawing>
      </w:r>
    </w:p>
    <w:p w14:paraId="0353A331" w14:textId="77777777" w:rsidR="000A0A06" w:rsidRDefault="000A0A06" w:rsidP="00584BDB"/>
    <w:p w14:paraId="3AA838B0" w14:textId="77777777" w:rsidR="000A0A06" w:rsidRDefault="000A0A06" w:rsidP="00584BDB">
      <w:pPr>
        <w:jc w:val="center"/>
        <w:rPr>
          <w:noProof/>
        </w:rPr>
      </w:pPr>
    </w:p>
    <w:p w14:paraId="62938005" w14:textId="77777777" w:rsidR="000A0A06" w:rsidRDefault="000A0A06" w:rsidP="00584BDB">
      <w:pPr>
        <w:ind w:left="2835"/>
        <w:rPr>
          <w:rFonts w:cs="Arial"/>
          <w:b/>
          <w:noProof/>
          <w:sz w:val="18"/>
          <w:szCs w:val="18"/>
        </w:rPr>
      </w:pPr>
    </w:p>
    <w:p w14:paraId="4FA3269E" w14:textId="77777777" w:rsidR="000A0A06" w:rsidRDefault="000A0A06" w:rsidP="00584BDB">
      <w:pPr>
        <w:ind w:left="2835"/>
        <w:rPr>
          <w:rFonts w:cs="Arial"/>
          <w:b/>
          <w:noProof/>
          <w:sz w:val="18"/>
          <w:szCs w:val="18"/>
        </w:rPr>
      </w:pPr>
    </w:p>
    <w:p w14:paraId="410D5D54" w14:textId="77777777" w:rsidR="000A0A06" w:rsidRPr="00ED5EF9" w:rsidRDefault="000A0A06" w:rsidP="00584BDB">
      <w:pPr>
        <w:ind w:left="2835"/>
        <w:rPr>
          <w:rFonts w:cs="Arial"/>
          <w:b/>
          <w:noProof/>
          <w:sz w:val="18"/>
          <w:szCs w:val="18"/>
        </w:rPr>
      </w:pPr>
      <w:r w:rsidRPr="00ED5EF9">
        <w:rPr>
          <w:rFonts w:cs="Arial"/>
          <w:b/>
          <w:noProof/>
          <w:sz w:val="18"/>
          <w:szCs w:val="18"/>
        </w:rPr>
        <w:t xml:space="preserve">Figure </w:t>
      </w:r>
      <w:r>
        <w:rPr>
          <w:rFonts w:cs="Arial"/>
          <w:b/>
          <w:noProof/>
          <w:sz w:val="18"/>
          <w:szCs w:val="18"/>
        </w:rPr>
        <w:t>1</w:t>
      </w:r>
      <w:r w:rsidRPr="00ED5EF9">
        <w:rPr>
          <w:rFonts w:cs="Arial"/>
          <w:b/>
          <w:noProof/>
          <w:sz w:val="18"/>
          <w:szCs w:val="18"/>
        </w:rPr>
        <w:t>: Photo reference example</w:t>
      </w:r>
    </w:p>
    <w:p w14:paraId="38C248DE" w14:textId="77777777" w:rsidR="000A0A06" w:rsidRPr="00325F60" w:rsidRDefault="000A0A06" w:rsidP="00584BDB">
      <w:pPr>
        <w:rPr>
          <w:rFonts w:cs="Arial"/>
        </w:rPr>
      </w:pPr>
    </w:p>
    <w:p w14:paraId="10722EF7" w14:textId="77777777" w:rsidR="000A0A06" w:rsidRPr="00A56004" w:rsidRDefault="000A0A06" w:rsidP="00584BDB">
      <w:pPr>
        <w:rPr>
          <w:b/>
          <w:sz w:val="26"/>
          <w:szCs w:val="26"/>
        </w:rPr>
      </w:pPr>
      <w:r w:rsidRPr="00A56004">
        <w:rPr>
          <w:b/>
          <w:sz w:val="26"/>
          <w:szCs w:val="26"/>
        </w:rPr>
        <w:t>‘Location’</w:t>
      </w:r>
    </w:p>
    <w:p w14:paraId="078063B2" w14:textId="77777777" w:rsidR="000A0A06" w:rsidRPr="00325F60" w:rsidRDefault="000A0A06" w:rsidP="00584BDB">
      <w:pPr>
        <w:pStyle w:val="Heading3"/>
        <w:rPr>
          <w:b/>
        </w:rPr>
      </w:pPr>
      <w:r w:rsidRPr="00325F60">
        <w:rPr>
          <w:b/>
        </w:rPr>
        <w:t>Standard blocks</w:t>
      </w:r>
    </w:p>
    <w:p w14:paraId="637D4C59" w14:textId="77777777" w:rsidR="000A0A06" w:rsidRDefault="000A0A06" w:rsidP="00D87C22">
      <w:r w:rsidRPr="00ED5EF9">
        <w:rPr>
          <w:rFonts w:cs="Arial"/>
        </w:rPr>
        <w:t>Site references contain a unique number</w:t>
      </w:r>
      <w:r>
        <w:rPr>
          <w:rFonts w:cs="Arial"/>
        </w:rPr>
        <w:t>. B</w:t>
      </w:r>
      <w:r w:rsidRPr="00ED5EF9">
        <w:rPr>
          <w:rFonts w:cs="Arial"/>
        </w:rPr>
        <w:t xml:space="preserve">lock references </w:t>
      </w:r>
      <w:r>
        <w:rPr>
          <w:rFonts w:cs="Arial"/>
        </w:rPr>
        <w:t>(</w:t>
      </w:r>
      <w:proofErr w:type="gramStart"/>
      <w:r>
        <w:rPr>
          <w:rFonts w:cs="Arial"/>
        </w:rPr>
        <w:t>with the exception of</w:t>
      </w:r>
      <w:proofErr w:type="gramEnd"/>
      <w:r>
        <w:rPr>
          <w:rFonts w:cs="Arial"/>
        </w:rPr>
        <w:t xml:space="preserve"> ‘ancillary blocks’) </w:t>
      </w:r>
      <w:r w:rsidRPr="00ED5EF9">
        <w:rPr>
          <w:rFonts w:cs="Arial"/>
        </w:rPr>
        <w:t xml:space="preserve">are labelled </w:t>
      </w:r>
      <w:r>
        <w:rPr>
          <w:rFonts w:cs="Arial"/>
        </w:rPr>
        <w:t>A</w:t>
      </w:r>
      <w:r w:rsidRPr="00ED5EF9">
        <w:rPr>
          <w:rFonts w:cs="Arial"/>
        </w:rPr>
        <w:t>A-</w:t>
      </w:r>
      <w:r>
        <w:rPr>
          <w:rFonts w:cs="Arial"/>
        </w:rPr>
        <w:t>B</w:t>
      </w:r>
      <w:r w:rsidRPr="00ED5EF9">
        <w:rPr>
          <w:rFonts w:cs="Arial"/>
        </w:rPr>
        <w:t xml:space="preserve">Z. </w:t>
      </w:r>
    </w:p>
    <w:p w14:paraId="58E6E45F" w14:textId="77777777" w:rsidR="000A0A06" w:rsidRPr="000B38F0" w:rsidRDefault="000A0A06" w:rsidP="00584BDB">
      <w:pPr>
        <w:rPr>
          <w:rFonts w:cs="Arial"/>
          <w:b/>
        </w:rPr>
      </w:pPr>
      <w:r w:rsidRPr="000B38F0">
        <w:rPr>
          <w:rFonts w:cs="Arial"/>
          <w:b/>
        </w:rPr>
        <w:t>External areas</w:t>
      </w:r>
    </w:p>
    <w:p w14:paraId="2CD3FBE3" w14:textId="77777777" w:rsidR="000A0A06" w:rsidRDefault="000A0A06" w:rsidP="00584BDB">
      <w:pPr>
        <w:rPr>
          <w:rFonts w:cs="Arial"/>
        </w:rPr>
      </w:pPr>
      <w:r w:rsidRPr="00ED5EF9">
        <w:rPr>
          <w:rFonts w:cs="Arial"/>
        </w:rPr>
        <w:t>Some rows in the condition</w:t>
      </w:r>
      <w:r>
        <w:rPr>
          <w:rFonts w:cs="Arial"/>
        </w:rPr>
        <w:t xml:space="preserve"> data</w:t>
      </w:r>
      <w:r w:rsidRPr="00ED5EF9">
        <w:rPr>
          <w:rFonts w:cs="Arial"/>
        </w:rPr>
        <w:t xml:space="preserve"> </w:t>
      </w:r>
      <w:r>
        <w:rPr>
          <w:rFonts w:cs="Arial"/>
        </w:rPr>
        <w:t>summary</w:t>
      </w:r>
      <w:r w:rsidRPr="00ED5EF9">
        <w:rPr>
          <w:rFonts w:cs="Arial"/>
        </w:rPr>
        <w:t xml:space="preserve"> table</w:t>
      </w:r>
      <w:r>
        <w:rPr>
          <w:rFonts w:cs="Arial"/>
        </w:rPr>
        <w:t>s in Section 3</w:t>
      </w:r>
      <w:r w:rsidRPr="00ED5EF9">
        <w:rPr>
          <w:rFonts w:cs="Arial"/>
        </w:rPr>
        <w:t xml:space="preserve"> will show a </w:t>
      </w:r>
      <w:r w:rsidRPr="000B38F0">
        <w:rPr>
          <w:rFonts w:cs="Arial"/>
          <w:b/>
        </w:rPr>
        <w:t>site reference only</w:t>
      </w:r>
      <w:r w:rsidRPr="00ED5EF9">
        <w:rPr>
          <w:rFonts w:cs="Arial"/>
        </w:rPr>
        <w:t xml:space="preserve"> in the location </w:t>
      </w:r>
      <w:r>
        <w:rPr>
          <w:rFonts w:cs="Arial"/>
        </w:rPr>
        <w:t>row</w:t>
      </w:r>
      <w:r w:rsidRPr="00ED5EF9">
        <w:rPr>
          <w:rFonts w:cs="Arial"/>
        </w:rPr>
        <w:t xml:space="preserve"> (i.e. the block reference is absent). This means that the information contained in that row relates to external </w:t>
      </w:r>
      <w:proofErr w:type="gramStart"/>
      <w:r w:rsidRPr="00ED5EF9">
        <w:rPr>
          <w:rFonts w:cs="Arial"/>
        </w:rPr>
        <w:t>areas, and</w:t>
      </w:r>
      <w:proofErr w:type="gramEnd"/>
      <w:r w:rsidRPr="00ED5EF9">
        <w:rPr>
          <w:rFonts w:cs="Arial"/>
        </w:rPr>
        <w:t xml:space="preserve"> is not ‘attached’ to a block.</w:t>
      </w:r>
    </w:p>
    <w:p w14:paraId="5B72F21B" w14:textId="77777777" w:rsidR="000A0A06" w:rsidRDefault="006056AF" w:rsidP="00584BDB">
      <w:pPr>
        <w:rPr>
          <w:rFonts w:cs="Arial"/>
        </w:rPr>
      </w:pPr>
      <w:r>
        <w:rPr>
          <w:rFonts w:cs="Arial"/>
          <w:b/>
          <w:noProof/>
          <w:lang w:eastAsia="en-GB"/>
        </w:rPr>
        <w:lastRenderedPageBreak/>
        <w:pict w14:anchorId="4529C552">
          <v:shape id="Text Box 11" o:spid="_x0000_s1041" type="#_x0000_t202" style="position:absolute;margin-left:1191.9pt;margin-top:14.2pt;width:448.5pt;height:107.3pt;z-index:251660288;visibility:visible;mso-wrap-style:square;mso-width-percent:0;mso-height-percent:0;mso-wrap-distance-left:9pt;mso-wrap-distance-top:0;mso-wrap-distance-right:9pt;mso-wrap-distance-bottom:0;mso-position-horizontal:right;mso-position-horizontal-relative:margin;mso-width-percent:0;mso-height-percent:0;mso-width-relative:margin;mso-height-relative:page;v-text-anchor:top" fillcolor="#cfdce3">
            <v:textbox style="mso-fit-shape-to-text:t">
              <w:txbxContent>
                <w:p w14:paraId="629BB13D" w14:textId="77777777" w:rsidR="000A0A06" w:rsidRPr="002C768A" w:rsidRDefault="000A0A06" w:rsidP="00584BDB">
                  <w:pPr>
                    <w:ind w:right="10"/>
                    <w:rPr>
                      <w:rFonts w:cs="Arial"/>
                      <w:b/>
                    </w:rPr>
                  </w:pPr>
                  <w:r>
                    <w:rPr>
                      <w:rFonts w:cs="Arial"/>
                      <w:b/>
                    </w:rPr>
                    <w:t>The condition data in Section 3 does not provide condition information for ‘ancillary blocks’</w:t>
                  </w:r>
                </w:p>
                <w:p w14:paraId="09EB684D" w14:textId="77777777" w:rsidR="000A0A06" w:rsidRPr="00427455" w:rsidRDefault="000A0A06" w:rsidP="00584BDB">
                  <w:pPr>
                    <w:ind w:right="10"/>
                    <w:rPr>
                      <w:rFonts w:cs="Arial"/>
                    </w:rPr>
                  </w:pPr>
                  <w:r>
                    <w:rPr>
                      <w:rFonts w:cs="Arial"/>
                    </w:rPr>
                    <w:t>The CDC2 surveying team do not record condition data for ancillary blocks such as garages, sheds and external stores, which is why ancillary blocks do not appear in the condition data in Section 3.</w:t>
                  </w:r>
                </w:p>
              </w:txbxContent>
            </v:textbox>
            <w10:wrap type="topAndBottom" anchorx="margin"/>
          </v:shape>
        </w:pict>
      </w:r>
    </w:p>
    <w:p w14:paraId="63BEC9F4" w14:textId="77777777" w:rsidR="000A0A06" w:rsidRDefault="000A0A06" w:rsidP="00584BDB">
      <w:pPr>
        <w:rPr>
          <w:rFonts w:cs="Arial"/>
        </w:rPr>
      </w:pPr>
    </w:p>
    <w:p w14:paraId="29566ECF" w14:textId="77777777" w:rsidR="000A0A06" w:rsidRPr="00050649" w:rsidRDefault="000A0A06" w:rsidP="00584BDB">
      <w:pPr>
        <w:rPr>
          <w:rFonts w:cs="Arial"/>
        </w:rPr>
      </w:pPr>
      <w:r>
        <w:rPr>
          <w:rFonts w:cs="Arial"/>
        </w:rPr>
        <w:br w:type="page"/>
      </w:r>
      <w:r w:rsidRPr="00A56004">
        <w:rPr>
          <w:b/>
          <w:sz w:val="26"/>
          <w:szCs w:val="26"/>
        </w:rPr>
        <w:lastRenderedPageBreak/>
        <w:t xml:space="preserve">‘Element / Sub Element’ and ‘Construction Type’ </w:t>
      </w:r>
    </w:p>
    <w:p w14:paraId="73E5B484" w14:textId="77777777" w:rsidR="000A0A06" w:rsidRPr="00ED5EF9" w:rsidRDefault="000A0A06" w:rsidP="00584BDB">
      <w:pPr>
        <w:rPr>
          <w:rFonts w:cs="Arial"/>
          <w:b/>
        </w:rPr>
      </w:pPr>
      <w:r w:rsidRPr="00ED5EF9">
        <w:rPr>
          <w:rFonts w:cs="Arial"/>
        </w:rPr>
        <w:t>Condition is assessed for twelve main building ‘</w:t>
      </w:r>
      <w:proofErr w:type="gramStart"/>
      <w:r w:rsidRPr="00ED5EF9">
        <w:rPr>
          <w:rFonts w:cs="Arial"/>
        </w:rPr>
        <w:t>elements’</w:t>
      </w:r>
      <w:proofErr w:type="gramEnd"/>
      <w:r w:rsidRPr="00ED5EF9">
        <w:rPr>
          <w:rFonts w:cs="Arial"/>
        </w:rPr>
        <w:t xml:space="preserve">. Each of these is split into sub-elements that in turn are split into construction types. </w:t>
      </w:r>
    </w:p>
    <w:p w14:paraId="4E4B2A6E" w14:textId="77777777" w:rsidR="000A0A06" w:rsidRPr="00ED5EF9" w:rsidRDefault="000A0A06" w:rsidP="00584BDB">
      <w:pPr>
        <w:rPr>
          <w:rFonts w:cs="Arial"/>
        </w:rPr>
      </w:pPr>
      <w:r w:rsidRPr="00ED5EF9">
        <w:rPr>
          <w:rFonts w:cs="Arial"/>
        </w:rPr>
        <w:t>Example:</w:t>
      </w:r>
    </w:p>
    <w:tbl>
      <w:tblPr>
        <w:tblStyle w:val="TableGrid"/>
        <w:tblW w:w="6293" w:type="dxa"/>
        <w:tblInd w:w="1362" w:type="dxa"/>
        <w:tblLook w:val="04A0" w:firstRow="1" w:lastRow="0" w:firstColumn="1" w:lastColumn="0" w:noHBand="0" w:noVBand="1"/>
      </w:tblPr>
      <w:tblGrid>
        <w:gridCol w:w="2727"/>
        <w:gridCol w:w="3566"/>
      </w:tblGrid>
      <w:tr w:rsidR="003371FF" w14:paraId="114123B9" w14:textId="77777777" w:rsidTr="00C87668">
        <w:trPr>
          <w:trHeight w:val="419"/>
        </w:trPr>
        <w:tc>
          <w:tcPr>
            <w:tcW w:w="2727" w:type="dxa"/>
            <w:vAlign w:val="center"/>
          </w:tcPr>
          <w:p w14:paraId="34A7AF2E" w14:textId="77777777" w:rsidR="000A0A06" w:rsidRPr="00650A05" w:rsidRDefault="000A0A06" w:rsidP="00C87668">
            <w:pPr>
              <w:pStyle w:val="TableLeft"/>
              <w:framePr w:hSpace="0" w:wrap="auto" w:vAnchor="margin" w:hAnchor="text" w:xAlign="left" w:yAlign="inline"/>
              <w:rPr>
                <w:rFonts w:cs="Arial"/>
                <w:sz w:val="24"/>
                <w:szCs w:val="24"/>
              </w:rPr>
            </w:pPr>
            <w:r w:rsidRPr="00650A05">
              <w:rPr>
                <w:rFonts w:cs="Arial"/>
                <w:sz w:val="24"/>
                <w:szCs w:val="24"/>
              </w:rPr>
              <w:t>Element:</w:t>
            </w:r>
          </w:p>
        </w:tc>
        <w:tc>
          <w:tcPr>
            <w:tcW w:w="3566" w:type="dxa"/>
            <w:vAlign w:val="center"/>
          </w:tcPr>
          <w:p w14:paraId="1FF83CCC" w14:textId="77777777" w:rsidR="000A0A06" w:rsidRPr="00650A05" w:rsidRDefault="000A0A06" w:rsidP="00C87668">
            <w:pPr>
              <w:pStyle w:val="TableLeft"/>
              <w:framePr w:hSpace="0" w:wrap="auto" w:vAnchor="margin" w:hAnchor="text" w:xAlign="left" w:yAlign="inline"/>
              <w:rPr>
                <w:rFonts w:cs="Arial"/>
                <w:sz w:val="24"/>
                <w:szCs w:val="24"/>
              </w:rPr>
            </w:pPr>
            <w:r>
              <w:rPr>
                <w:rFonts w:cs="Arial"/>
                <w:sz w:val="24"/>
                <w:szCs w:val="24"/>
              </w:rPr>
              <w:t xml:space="preserve">01. </w:t>
            </w:r>
            <w:r w:rsidRPr="00650A05">
              <w:rPr>
                <w:rFonts w:cs="Arial"/>
                <w:sz w:val="24"/>
                <w:szCs w:val="24"/>
              </w:rPr>
              <w:t>Roofs</w:t>
            </w:r>
          </w:p>
        </w:tc>
      </w:tr>
      <w:tr w:rsidR="003371FF" w14:paraId="26F5949A" w14:textId="77777777" w:rsidTr="00C87668">
        <w:trPr>
          <w:trHeight w:val="450"/>
        </w:trPr>
        <w:tc>
          <w:tcPr>
            <w:tcW w:w="2727" w:type="dxa"/>
            <w:vAlign w:val="center"/>
          </w:tcPr>
          <w:p w14:paraId="0B0419DF" w14:textId="77777777" w:rsidR="000A0A06" w:rsidRPr="00650A05" w:rsidRDefault="000A0A06" w:rsidP="00C87668">
            <w:pPr>
              <w:pStyle w:val="TableLeft"/>
              <w:framePr w:hSpace="0" w:wrap="auto" w:vAnchor="margin" w:hAnchor="text" w:xAlign="left" w:yAlign="inline"/>
              <w:rPr>
                <w:rFonts w:cs="Arial"/>
                <w:sz w:val="24"/>
                <w:szCs w:val="24"/>
              </w:rPr>
            </w:pPr>
            <w:r w:rsidRPr="00650A05">
              <w:rPr>
                <w:rFonts w:cs="Arial"/>
                <w:sz w:val="24"/>
                <w:szCs w:val="24"/>
              </w:rPr>
              <w:t>Sub element:</w:t>
            </w:r>
          </w:p>
        </w:tc>
        <w:tc>
          <w:tcPr>
            <w:tcW w:w="3566" w:type="dxa"/>
            <w:vAlign w:val="center"/>
          </w:tcPr>
          <w:p w14:paraId="37613330" w14:textId="77777777" w:rsidR="000A0A06" w:rsidRPr="00650A05" w:rsidRDefault="000A0A06" w:rsidP="00C87668">
            <w:pPr>
              <w:pStyle w:val="TableLeft"/>
              <w:framePr w:hSpace="0" w:wrap="auto" w:vAnchor="margin" w:hAnchor="text" w:xAlign="left" w:yAlign="inline"/>
              <w:rPr>
                <w:rFonts w:cs="Arial"/>
                <w:sz w:val="24"/>
                <w:szCs w:val="24"/>
              </w:rPr>
            </w:pPr>
            <w:r>
              <w:rPr>
                <w:rFonts w:cs="Arial"/>
                <w:sz w:val="24"/>
                <w:szCs w:val="24"/>
              </w:rPr>
              <w:t xml:space="preserve">01.03. </w:t>
            </w:r>
            <w:r w:rsidRPr="00022505">
              <w:rPr>
                <w:rFonts w:cs="Arial"/>
                <w:sz w:val="24"/>
                <w:szCs w:val="24"/>
              </w:rPr>
              <w:t>Pitched Roof Covering and Insulation</w:t>
            </w:r>
          </w:p>
        </w:tc>
      </w:tr>
      <w:tr w:rsidR="003371FF" w14:paraId="3E034546" w14:textId="77777777" w:rsidTr="00C87668">
        <w:trPr>
          <w:trHeight w:val="450"/>
        </w:trPr>
        <w:tc>
          <w:tcPr>
            <w:tcW w:w="2727" w:type="dxa"/>
            <w:vAlign w:val="center"/>
          </w:tcPr>
          <w:p w14:paraId="36529B75" w14:textId="77777777" w:rsidR="000A0A06" w:rsidRPr="00650A05" w:rsidRDefault="000A0A06" w:rsidP="00C87668">
            <w:pPr>
              <w:pStyle w:val="TableLeft"/>
              <w:framePr w:hSpace="0" w:wrap="auto" w:vAnchor="margin" w:hAnchor="text" w:xAlign="left" w:yAlign="inline"/>
              <w:rPr>
                <w:rFonts w:cs="Arial"/>
                <w:sz w:val="24"/>
                <w:szCs w:val="24"/>
              </w:rPr>
            </w:pPr>
            <w:r w:rsidRPr="00650A05">
              <w:rPr>
                <w:rFonts w:cs="Arial"/>
                <w:sz w:val="24"/>
                <w:szCs w:val="24"/>
              </w:rPr>
              <w:t>Construction type:</w:t>
            </w:r>
          </w:p>
        </w:tc>
        <w:tc>
          <w:tcPr>
            <w:tcW w:w="3566" w:type="dxa"/>
            <w:vAlign w:val="center"/>
          </w:tcPr>
          <w:p w14:paraId="1A22A43C" w14:textId="77777777" w:rsidR="000A0A06" w:rsidRPr="00650A05" w:rsidRDefault="000A0A06" w:rsidP="00C87668">
            <w:pPr>
              <w:pStyle w:val="TableLeft"/>
              <w:framePr w:hSpace="0" w:wrap="auto" w:vAnchor="margin" w:hAnchor="text" w:xAlign="left" w:yAlign="inline"/>
              <w:rPr>
                <w:rFonts w:cs="Arial"/>
                <w:sz w:val="24"/>
                <w:szCs w:val="24"/>
              </w:rPr>
            </w:pPr>
            <w:r w:rsidRPr="00650A05">
              <w:rPr>
                <w:rFonts w:cs="Arial"/>
                <w:sz w:val="24"/>
                <w:szCs w:val="24"/>
              </w:rPr>
              <w:t xml:space="preserve">Natural </w:t>
            </w:r>
            <w:r>
              <w:rPr>
                <w:rFonts w:cs="Arial"/>
                <w:sz w:val="24"/>
                <w:szCs w:val="24"/>
              </w:rPr>
              <w:t>S</w:t>
            </w:r>
            <w:r w:rsidRPr="00650A05">
              <w:rPr>
                <w:rFonts w:cs="Arial"/>
                <w:sz w:val="24"/>
                <w:szCs w:val="24"/>
              </w:rPr>
              <w:t>lates</w:t>
            </w:r>
          </w:p>
        </w:tc>
      </w:tr>
    </w:tbl>
    <w:p w14:paraId="1E85601B" w14:textId="77777777" w:rsidR="000A0A06" w:rsidRDefault="000A0A06" w:rsidP="00584BDB">
      <w:pPr>
        <w:pStyle w:val="BodyText"/>
        <w:jc w:val="center"/>
        <w:rPr>
          <w:b/>
          <w:sz w:val="18"/>
          <w:szCs w:val="18"/>
        </w:rPr>
      </w:pPr>
    </w:p>
    <w:p w14:paraId="7DC49ED5" w14:textId="77777777" w:rsidR="000A0A06" w:rsidRDefault="000A0A06" w:rsidP="00584BDB">
      <w:pPr>
        <w:pStyle w:val="BodyText"/>
        <w:jc w:val="center"/>
        <w:rPr>
          <w:b/>
          <w:sz w:val="18"/>
          <w:szCs w:val="18"/>
        </w:rPr>
      </w:pPr>
      <w:r>
        <w:rPr>
          <w:b/>
          <w:sz w:val="18"/>
          <w:szCs w:val="18"/>
        </w:rPr>
        <w:t>Table 3</w:t>
      </w:r>
      <w:r w:rsidRPr="00ED5EF9">
        <w:rPr>
          <w:b/>
          <w:sz w:val="18"/>
          <w:szCs w:val="18"/>
        </w:rPr>
        <w:t>: Element, sub element and construction type hierarchy</w:t>
      </w:r>
    </w:p>
    <w:p w14:paraId="7B0E45F7" w14:textId="77777777" w:rsidR="000A0A06" w:rsidRDefault="000A0A06" w:rsidP="00584BDB">
      <w:pPr>
        <w:rPr>
          <w:b/>
          <w:sz w:val="26"/>
          <w:szCs w:val="26"/>
        </w:rPr>
      </w:pPr>
    </w:p>
    <w:p w14:paraId="6D9F06D8" w14:textId="77777777" w:rsidR="000A0A06" w:rsidRPr="00A56004" w:rsidRDefault="000A0A06" w:rsidP="00584BDB">
      <w:pPr>
        <w:rPr>
          <w:b/>
          <w:sz w:val="26"/>
          <w:szCs w:val="26"/>
        </w:rPr>
      </w:pPr>
      <w:r w:rsidRPr="00A56004">
        <w:rPr>
          <w:b/>
          <w:sz w:val="26"/>
          <w:szCs w:val="26"/>
        </w:rPr>
        <w:t xml:space="preserve">‘Condition Grade %’ </w:t>
      </w:r>
    </w:p>
    <w:p w14:paraId="08D67EE3" w14:textId="77777777" w:rsidR="000A0A06" w:rsidRPr="00ED5EF9" w:rsidRDefault="000A0A06" w:rsidP="00584BDB">
      <w:pPr>
        <w:rPr>
          <w:rFonts w:cs="Arial"/>
        </w:rPr>
      </w:pPr>
      <w:r w:rsidRPr="00ED5EF9">
        <w:rPr>
          <w:rFonts w:cs="Arial"/>
        </w:rPr>
        <w:t xml:space="preserve">These </w:t>
      </w:r>
      <w:r>
        <w:rPr>
          <w:rFonts w:cs="Arial"/>
        </w:rPr>
        <w:t>rows</w:t>
      </w:r>
      <w:r w:rsidRPr="00ED5EF9">
        <w:rPr>
          <w:rFonts w:cs="Arial"/>
        </w:rPr>
        <w:t xml:space="preserve"> </w:t>
      </w:r>
      <w:r>
        <w:rPr>
          <w:rFonts w:cs="Arial"/>
        </w:rPr>
        <w:t>set out</w:t>
      </w:r>
      <w:r w:rsidRPr="00ED5EF9">
        <w:rPr>
          <w:rFonts w:cs="Arial"/>
        </w:rPr>
        <w:t xml:space="preserve"> the condition assessment grade information for each </w:t>
      </w:r>
      <w:r>
        <w:rPr>
          <w:rFonts w:cs="Arial"/>
        </w:rPr>
        <w:t>c</w:t>
      </w:r>
      <w:r w:rsidRPr="00ED5EF9">
        <w:rPr>
          <w:rFonts w:cs="Arial"/>
        </w:rPr>
        <w:t xml:space="preserve">onstruction </w:t>
      </w:r>
      <w:r>
        <w:rPr>
          <w:rFonts w:cs="Arial"/>
        </w:rPr>
        <w:t>t</w:t>
      </w:r>
      <w:r w:rsidRPr="00ED5EF9">
        <w:rPr>
          <w:rFonts w:cs="Arial"/>
        </w:rPr>
        <w:t xml:space="preserve">ype assessed within each block.  </w:t>
      </w:r>
    </w:p>
    <w:p w14:paraId="27CE8C07" w14:textId="77777777" w:rsidR="000A0A06" w:rsidRPr="00ED5EF9" w:rsidRDefault="000A0A06" w:rsidP="00584BDB">
      <w:pPr>
        <w:rPr>
          <w:rFonts w:cs="Arial"/>
        </w:rPr>
      </w:pPr>
      <w:r w:rsidRPr="00ED5EF9">
        <w:rPr>
          <w:rFonts w:cs="Arial"/>
        </w:rPr>
        <w:t xml:space="preserve">Where there are different grades of condition apparent across a construction type when assessed by the surveyors, a percentage grading is applied. For example, ‘internal flooring’ could have 40% at condition grade </w:t>
      </w:r>
      <w:r>
        <w:rPr>
          <w:rFonts w:cs="Arial"/>
        </w:rPr>
        <w:t>D</w:t>
      </w:r>
      <w:r w:rsidRPr="00ED5EF9">
        <w:rPr>
          <w:rFonts w:cs="Arial"/>
        </w:rPr>
        <w:t xml:space="preserve"> and 60% condition grade C.</w:t>
      </w:r>
    </w:p>
    <w:p w14:paraId="39DEBFE9" w14:textId="77777777" w:rsidR="000A0A06" w:rsidRPr="00ED5EF9" w:rsidRDefault="000A0A06" w:rsidP="00584BDB">
      <w:pPr>
        <w:rPr>
          <w:rFonts w:cs="Arial"/>
        </w:rPr>
      </w:pPr>
      <w:r w:rsidRPr="00ED5EF9">
        <w:rPr>
          <w:rFonts w:cs="Arial"/>
        </w:rPr>
        <w:t>The condition grad</w:t>
      </w:r>
      <w:r>
        <w:rPr>
          <w:rFonts w:cs="Arial"/>
        </w:rPr>
        <w:t>es</w:t>
      </w:r>
      <w:r w:rsidRPr="00ED5EF9">
        <w:rPr>
          <w:rFonts w:cs="Arial"/>
        </w:rPr>
        <w:t xml:space="preserve"> are defined as follows: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701"/>
        <w:gridCol w:w="6378"/>
      </w:tblGrid>
      <w:tr w:rsidR="003371FF" w14:paraId="51EAAB9A" w14:textId="77777777" w:rsidTr="00C87668">
        <w:trPr>
          <w:trHeight w:hRule="exact" w:val="477"/>
        </w:trPr>
        <w:tc>
          <w:tcPr>
            <w:tcW w:w="993" w:type="dxa"/>
            <w:shd w:val="clear" w:color="auto" w:fill="CFDCE3"/>
            <w:vAlign w:val="center"/>
          </w:tcPr>
          <w:p w14:paraId="31751F8B" w14:textId="77777777" w:rsidR="000A0A06" w:rsidRPr="00440595" w:rsidRDefault="000A0A06" w:rsidP="00C87668">
            <w:pPr>
              <w:pStyle w:val="TableLeft"/>
              <w:keepNext/>
              <w:keepLines/>
              <w:framePr w:hSpace="0" w:wrap="auto" w:vAnchor="margin" w:hAnchor="text" w:xAlign="left" w:yAlign="inline"/>
              <w:jc w:val="center"/>
              <w:rPr>
                <w:rFonts w:cs="Arial"/>
                <w:sz w:val="24"/>
                <w:szCs w:val="22"/>
              </w:rPr>
            </w:pPr>
            <w:r w:rsidRPr="00440595">
              <w:rPr>
                <w:rFonts w:cs="Arial"/>
                <w:sz w:val="24"/>
                <w:szCs w:val="22"/>
              </w:rPr>
              <w:t>Grade</w:t>
            </w:r>
          </w:p>
        </w:tc>
        <w:tc>
          <w:tcPr>
            <w:tcW w:w="1701" w:type="dxa"/>
            <w:shd w:val="clear" w:color="auto" w:fill="CFDCE3"/>
            <w:vAlign w:val="center"/>
          </w:tcPr>
          <w:p w14:paraId="7547DF6D" w14:textId="77777777" w:rsidR="000A0A06" w:rsidRPr="00440595" w:rsidRDefault="000A0A06" w:rsidP="00C87668">
            <w:pPr>
              <w:pStyle w:val="TableLeft"/>
              <w:keepNext/>
              <w:keepLines/>
              <w:framePr w:hSpace="0" w:wrap="auto" w:vAnchor="margin" w:hAnchor="text" w:xAlign="left" w:yAlign="inline"/>
              <w:jc w:val="center"/>
              <w:rPr>
                <w:rFonts w:cs="Arial"/>
                <w:sz w:val="24"/>
                <w:szCs w:val="22"/>
              </w:rPr>
            </w:pPr>
            <w:r w:rsidRPr="00440595">
              <w:rPr>
                <w:rFonts w:cs="Arial"/>
                <w:sz w:val="24"/>
                <w:szCs w:val="22"/>
              </w:rPr>
              <w:t>Condition</w:t>
            </w:r>
          </w:p>
        </w:tc>
        <w:tc>
          <w:tcPr>
            <w:tcW w:w="6378" w:type="dxa"/>
            <w:shd w:val="clear" w:color="auto" w:fill="CFDCE3"/>
            <w:vAlign w:val="center"/>
          </w:tcPr>
          <w:p w14:paraId="615340D2" w14:textId="77777777" w:rsidR="000A0A06" w:rsidRPr="00440595" w:rsidRDefault="000A0A06" w:rsidP="00C87668">
            <w:pPr>
              <w:pStyle w:val="TableLeft"/>
              <w:keepNext/>
              <w:keepLines/>
              <w:framePr w:hSpace="0" w:wrap="auto" w:vAnchor="margin" w:hAnchor="text" w:xAlign="left" w:yAlign="inline"/>
              <w:rPr>
                <w:rFonts w:cs="Arial"/>
                <w:sz w:val="24"/>
                <w:szCs w:val="22"/>
              </w:rPr>
            </w:pPr>
            <w:r w:rsidRPr="00440595">
              <w:rPr>
                <w:rFonts w:cs="Arial"/>
                <w:sz w:val="24"/>
                <w:szCs w:val="22"/>
              </w:rPr>
              <w:t>Description</w:t>
            </w:r>
          </w:p>
        </w:tc>
      </w:tr>
      <w:tr w:rsidR="003371FF" w14:paraId="1BDEEC1A" w14:textId="77777777" w:rsidTr="00C87668">
        <w:trPr>
          <w:trHeight w:hRule="exact" w:val="555"/>
        </w:trPr>
        <w:tc>
          <w:tcPr>
            <w:tcW w:w="993" w:type="dxa"/>
            <w:shd w:val="clear" w:color="auto" w:fill="auto"/>
            <w:vAlign w:val="center"/>
          </w:tcPr>
          <w:p w14:paraId="32C621B1" w14:textId="77777777" w:rsidR="000A0A06" w:rsidRPr="00440595" w:rsidRDefault="000A0A06" w:rsidP="00C87668">
            <w:pPr>
              <w:pStyle w:val="TableLeft"/>
              <w:keepNext/>
              <w:keepLines/>
              <w:framePr w:hSpace="0" w:wrap="auto" w:vAnchor="margin" w:hAnchor="text" w:xAlign="left" w:yAlign="inline"/>
              <w:jc w:val="center"/>
              <w:rPr>
                <w:rFonts w:cs="Arial"/>
                <w:sz w:val="24"/>
                <w:szCs w:val="22"/>
              </w:rPr>
            </w:pPr>
            <w:r w:rsidRPr="00440595">
              <w:rPr>
                <w:rFonts w:cs="Arial"/>
                <w:sz w:val="24"/>
                <w:szCs w:val="22"/>
              </w:rPr>
              <w:t>A</w:t>
            </w:r>
          </w:p>
        </w:tc>
        <w:tc>
          <w:tcPr>
            <w:tcW w:w="1701" w:type="dxa"/>
            <w:vAlign w:val="center"/>
          </w:tcPr>
          <w:p w14:paraId="7607489B" w14:textId="77777777" w:rsidR="000A0A06" w:rsidRPr="00440595" w:rsidRDefault="000A0A06" w:rsidP="00C87668">
            <w:pPr>
              <w:pStyle w:val="TableLeft"/>
              <w:keepNext/>
              <w:keepLines/>
              <w:framePr w:hSpace="0" w:wrap="auto" w:vAnchor="margin" w:hAnchor="text" w:xAlign="left" w:yAlign="inline"/>
              <w:jc w:val="center"/>
              <w:rPr>
                <w:rFonts w:cs="Arial"/>
                <w:sz w:val="24"/>
                <w:szCs w:val="22"/>
              </w:rPr>
            </w:pPr>
            <w:r w:rsidRPr="00440595">
              <w:rPr>
                <w:rFonts w:cs="Arial"/>
                <w:sz w:val="24"/>
                <w:szCs w:val="22"/>
              </w:rPr>
              <w:t>Good</w:t>
            </w:r>
          </w:p>
        </w:tc>
        <w:tc>
          <w:tcPr>
            <w:tcW w:w="6378" w:type="dxa"/>
            <w:shd w:val="clear" w:color="auto" w:fill="auto"/>
            <w:vAlign w:val="center"/>
          </w:tcPr>
          <w:p w14:paraId="10796330" w14:textId="77777777" w:rsidR="000A0A06" w:rsidRPr="00440595" w:rsidRDefault="000A0A06" w:rsidP="00C87668">
            <w:pPr>
              <w:pStyle w:val="TableLeft"/>
              <w:keepNext/>
              <w:keepLines/>
              <w:framePr w:hSpace="0" w:wrap="auto" w:vAnchor="margin" w:hAnchor="text" w:xAlign="left" w:yAlign="inline"/>
              <w:rPr>
                <w:rFonts w:cs="Arial"/>
                <w:sz w:val="24"/>
                <w:szCs w:val="22"/>
              </w:rPr>
            </w:pPr>
            <w:r w:rsidRPr="00440595">
              <w:rPr>
                <w:rFonts w:cs="Arial"/>
                <w:sz w:val="24"/>
                <w:szCs w:val="22"/>
              </w:rPr>
              <w:t>Performing as intended</w:t>
            </w:r>
          </w:p>
        </w:tc>
      </w:tr>
      <w:tr w:rsidR="003371FF" w14:paraId="05B6B672" w14:textId="77777777" w:rsidTr="00C87668">
        <w:trPr>
          <w:trHeight w:hRule="exact" w:val="748"/>
        </w:trPr>
        <w:tc>
          <w:tcPr>
            <w:tcW w:w="993" w:type="dxa"/>
            <w:shd w:val="clear" w:color="auto" w:fill="auto"/>
            <w:vAlign w:val="center"/>
          </w:tcPr>
          <w:p w14:paraId="521455BF" w14:textId="77777777" w:rsidR="000A0A06" w:rsidRPr="00440595" w:rsidRDefault="000A0A06" w:rsidP="00C87668">
            <w:pPr>
              <w:pStyle w:val="TableLeft"/>
              <w:keepNext/>
              <w:keepLines/>
              <w:framePr w:hSpace="0" w:wrap="auto" w:vAnchor="margin" w:hAnchor="text" w:xAlign="left" w:yAlign="inline"/>
              <w:jc w:val="center"/>
              <w:rPr>
                <w:rFonts w:cs="Arial"/>
                <w:sz w:val="24"/>
                <w:szCs w:val="22"/>
              </w:rPr>
            </w:pPr>
            <w:r w:rsidRPr="00440595">
              <w:rPr>
                <w:rFonts w:cs="Arial"/>
                <w:sz w:val="24"/>
                <w:szCs w:val="22"/>
              </w:rPr>
              <w:t>B</w:t>
            </w:r>
          </w:p>
        </w:tc>
        <w:tc>
          <w:tcPr>
            <w:tcW w:w="1701" w:type="dxa"/>
            <w:vAlign w:val="center"/>
          </w:tcPr>
          <w:p w14:paraId="712A51FB" w14:textId="77777777" w:rsidR="000A0A06" w:rsidRPr="00440595" w:rsidRDefault="000A0A06" w:rsidP="00C87668">
            <w:pPr>
              <w:pStyle w:val="TableLeft"/>
              <w:keepNext/>
              <w:keepLines/>
              <w:framePr w:hSpace="0" w:wrap="auto" w:vAnchor="margin" w:hAnchor="text" w:xAlign="left" w:yAlign="inline"/>
              <w:jc w:val="center"/>
              <w:rPr>
                <w:rFonts w:cs="Arial"/>
                <w:sz w:val="24"/>
                <w:szCs w:val="22"/>
              </w:rPr>
            </w:pPr>
            <w:r w:rsidRPr="00440595">
              <w:rPr>
                <w:rFonts w:cs="Arial"/>
                <w:sz w:val="24"/>
                <w:szCs w:val="22"/>
              </w:rPr>
              <w:t>Satisfactory</w:t>
            </w:r>
          </w:p>
        </w:tc>
        <w:tc>
          <w:tcPr>
            <w:tcW w:w="6378" w:type="dxa"/>
            <w:shd w:val="clear" w:color="auto" w:fill="auto"/>
            <w:vAlign w:val="center"/>
          </w:tcPr>
          <w:p w14:paraId="7F9802F7" w14:textId="77777777" w:rsidR="000A0A06" w:rsidRPr="00440595" w:rsidRDefault="000A0A06" w:rsidP="00C87668">
            <w:pPr>
              <w:pStyle w:val="TableLeft"/>
              <w:keepNext/>
              <w:keepLines/>
              <w:framePr w:hSpace="0" w:wrap="auto" w:vAnchor="margin" w:hAnchor="text" w:xAlign="left" w:yAlign="inline"/>
              <w:rPr>
                <w:rFonts w:cs="Arial"/>
                <w:sz w:val="24"/>
                <w:szCs w:val="22"/>
              </w:rPr>
            </w:pPr>
            <w:r w:rsidRPr="00440595">
              <w:rPr>
                <w:rFonts w:cs="Arial"/>
                <w:sz w:val="24"/>
                <w:szCs w:val="22"/>
              </w:rPr>
              <w:t>Performing as intended, but exhibiting minor deterioration</w:t>
            </w:r>
          </w:p>
        </w:tc>
      </w:tr>
      <w:tr w:rsidR="003371FF" w14:paraId="5AC8B71F" w14:textId="77777777" w:rsidTr="00C87668">
        <w:trPr>
          <w:trHeight w:hRule="exact" w:val="730"/>
        </w:trPr>
        <w:tc>
          <w:tcPr>
            <w:tcW w:w="993" w:type="dxa"/>
            <w:shd w:val="clear" w:color="auto" w:fill="auto"/>
            <w:vAlign w:val="center"/>
          </w:tcPr>
          <w:p w14:paraId="4D81D881" w14:textId="77777777" w:rsidR="000A0A06" w:rsidRPr="00440595" w:rsidRDefault="000A0A06" w:rsidP="00C87668">
            <w:pPr>
              <w:pStyle w:val="TableLeft"/>
              <w:keepNext/>
              <w:keepLines/>
              <w:framePr w:hSpace="0" w:wrap="auto" w:vAnchor="margin" w:hAnchor="text" w:xAlign="left" w:yAlign="inline"/>
              <w:jc w:val="center"/>
              <w:rPr>
                <w:rFonts w:cs="Arial"/>
                <w:sz w:val="24"/>
                <w:szCs w:val="22"/>
              </w:rPr>
            </w:pPr>
            <w:r w:rsidRPr="00440595">
              <w:rPr>
                <w:rFonts w:cs="Arial"/>
                <w:sz w:val="24"/>
                <w:szCs w:val="22"/>
              </w:rPr>
              <w:t>C</w:t>
            </w:r>
          </w:p>
        </w:tc>
        <w:tc>
          <w:tcPr>
            <w:tcW w:w="1701" w:type="dxa"/>
            <w:vAlign w:val="center"/>
          </w:tcPr>
          <w:p w14:paraId="095BA356" w14:textId="77777777" w:rsidR="000A0A06" w:rsidRPr="00440595" w:rsidRDefault="000A0A06" w:rsidP="00C87668">
            <w:pPr>
              <w:pStyle w:val="TableLeft"/>
              <w:keepNext/>
              <w:keepLines/>
              <w:framePr w:hSpace="0" w:wrap="auto" w:vAnchor="margin" w:hAnchor="text" w:xAlign="left" w:yAlign="inline"/>
              <w:jc w:val="center"/>
              <w:rPr>
                <w:rFonts w:cs="Arial"/>
                <w:sz w:val="24"/>
                <w:szCs w:val="22"/>
              </w:rPr>
            </w:pPr>
            <w:r w:rsidRPr="00440595">
              <w:rPr>
                <w:rFonts w:cs="Arial"/>
                <w:sz w:val="24"/>
                <w:szCs w:val="22"/>
              </w:rPr>
              <w:t>Poor</w:t>
            </w:r>
          </w:p>
        </w:tc>
        <w:tc>
          <w:tcPr>
            <w:tcW w:w="6378" w:type="dxa"/>
            <w:shd w:val="clear" w:color="auto" w:fill="auto"/>
            <w:vAlign w:val="center"/>
          </w:tcPr>
          <w:p w14:paraId="1B95BEE2" w14:textId="77777777" w:rsidR="000A0A06" w:rsidRPr="00440595" w:rsidRDefault="000A0A06" w:rsidP="00C87668">
            <w:pPr>
              <w:pStyle w:val="TableLeft"/>
              <w:keepNext/>
              <w:keepLines/>
              <w:framePr w:hSpace="0" w:wrap="auto" w:vAnchor="margin" w:hAnchor="text" w:xAlign="left" w:yAlign="inline"/>
              <w:rPr>
                <w:rFonts w:cs="Arial"/>
                <w:sz w:val="24"/>
                <w:szCs w:val="22"/>
              </w:rPr>
            </w:pPr>
            <w:r w:rsidRPr="00440595">
              <w:rPr>
                <w:rFonts w:cs="Arial"/>
                <w:sz w:val="24"/>
                <w:szCs w:val="22"/>
              </w:rPr>
              <w:t>Exhibiting major defects and/or not operating as intended</w:t>
            </w:r>
          </w:p>
        </w:tc>
      </w:tr>
      <w:tr w:rsidR="003371FF" w14:paraId="7616C8DF" w14:textId="77777777" w:rsidTr="00C87668">
        <w:trPr>
          <w:trHeight w:hRule="exact" w:val="567"/>
        </w:trPr>
        <w:tc>
          <w:tcPr>
            <w:tcW w:w="993" w:type="dxa"/>
            <w:shd w:val="clear" w:color="auto" w:fill="auto"/>
            <w:vAlign w:val="center"/>
          </w:tcPr>
          <w:p w14:paraId="612603FD" w14:textId="77777777" w:rsidR="000A0A06" w:rsidRPr="00440595" w:rsidRDefault="000A0A06" w:rsidP="00C87668">
            <w:pPr>
              <w:pStyle w:val="TableLeft"/>
              <w:keepNext/>
              <w:keepLines/>
              <w:framePr w:hSpace="0" w:wrap="auto" w:vAnchor="margin" w:hAnchor="text" w:xAlign="left" w:yAlign="inline"/>
              <w:jc w:val="center"/>
              <w:rPr>
                <w:rFonts w:cs="Arial"/>
                <w:sz w:val="24"/>
                <w:szCs w:val="22"/>
              </w:rPr>
            </w:pPr>
            <w:r w:rsidRPr="00440595">
              <w:rPr>
                <w:rFonts w:cs="Arial"/>
                <w:sz w:val="24"/>
                <w:szCs w:val="22"/>
              </w:rPr>
              <w:t>D</w:t>
            </w:r>
          </w:p>
        </w:tc>
        <w:tc>
          <w:tcPr>
            <w:tcW w:w="1701" w:type="dxa"/>
            <w:vAlign w:val="center"/>
          </w:tcPr>
          <w:p w14:paraId="0A73F80D" w14:textId="77777777" w:rsidR="000A0A06" w:rsidRPr="00440595" w:rsidRDefault="000A0A06" w:rsidP="00C87668">
            <w:pPr>
              <w:pStyle w:val="TableLeft"/>
              <w:keepNext/>
              <w:keepLines/>
              <w:framePr w:hSpace="0" w:wrap="auto" w:vAnchor="margin" w:hAnchor="text" w:xAlign="left" w:yAlign="inline"/>
              <w:jc w:val="center"/>
              <w:rPr>
                <w:rFonts w:cs="Arial"/>
                <w:sz w:val="24"/>
                <w:szCs w:val="22"/>
              </w:rPr>
            </w:pPr>
            <w:r w:rsidRPr="00440595">
              <w:rPr>
                <w:rFonts w:cs="Arial"/>
                <w:sz w:val="24"/>
                <w:szCs w:val="22"/>
              </w:rPr>
              <w:t>Bad</w:t>
            </w:r>
          </w:p>
        </w:tc>
        <w:tc>
          <w:tcPr>
            <w:tcW w:w="6378" w:type="dxa"/>
            <w:shd w:val="clear" w:color="auto" w:fill="auto"/>
            <w:vAlign w:val="center"/>
          </w:tcPr>
          <w:p w14:paraId="1DFFB6DC" w14:textId="77777777" w:rsidR="000A0A06" w:rsidRPr="00440595" w:rsidRDefault="000A0A06" w:rsidP="00C87668">
            <w:pPr>
              <w:pStyle w:val="TableLeft"/>
              <w:keepNext/>
              <w:keepLines/>
              <w:framePr w:hSpace="0" w:wrap="auto" w:vAnchor="margin" w:hAnchor="text" w:xAlign="left" w:yAlign="inline"/>
              <w:rPr>
                <w:rFonts w:cs="Arial"/>
                <w:sz w:val="24"/>
                <w:szCs w:val="22"/>
              </w:rPr>
            </w:pPr>
            <w:r w:rsidRPr="00440595">
              <w:rPr>
                <w:rFonts w:cs="Arial"/>
                <w:sz w:val="24"/>
                <w:szCs w:val="22"/>
              </w:rPr>
              <w:t>Life expired and/or serious risk of imminent failure</w:t>
            </w:r>
          </w:p>
        </w:tc>
      </w:tr>
      <w:tr w:rsidR="003371FF" w14:paraId="4ABD297E" w14:textId="77777777" w:rsidTr="00C87668">
        <w:trPr>
          <w:trHeight w:hRule="exact" w:val="2101"/>
        </w:trPr>
        <w:tc>
          <w:tcPr>
            <w:tcW w:w="993" w:type="dxa"/>
            <w:shd w:val="clear" w:color="auto" w:fill="auto"/>
            <w:vAlign w:val="center"/>
          </w:tcPr>
          <w:p w14:paraId="632500A1" w14:textId="77777777" w:rsidR="000A0A06" w:rsidRPr="00440595" w:rsidRDefault="000A0A06" w:rsidP="00C87668">
            <w:pPr>
              <w:pStyle w:val="TableLeft"/>
              <w:keepNext/>
              <w:keepLines/>
              <w:framePr w:hSpace="0" w:wrap="auto" w:vAnchor="margin" w:hAnchor="text" w:xAlign="left" w:yAlign="inline"/>
              <w:jc w:val="center"/>
              <w:rPr>
                <w:rFonts w:cs="Arial"/>
                <w:sz w:val="24"/>
                <w:szCs w:val="22"/>
              </w:rPr>
            </w:pPr>
            <w:r w:rsidRPr="00440595">
              <w:rPr>
                <w:rFonts w:cs="Arial"/>
                <w:sz w:val="24"/>
                <w:szCs w:val="22"/>
              </w:rPr>
              <w:t>X</w:t>
            </w:r>
          </w:p>
        </w:tc>
        <w:tc>
          <w:tcPr>
            <w:tcW w:w="1701" w:type="dxa"/>
            <w:vAlign w:val="center"/>
          </w:tcPr>
          <w:p w14:paraId="1D9616CD" w14:textId="77777777" w:rsidR="000A0A06" w:rsidRPr="00440595" w:rsidRDefault="000A0A06" w:rsidP="00C87668">
            <w:pPr>
              <w:pStyle w:val="TableLeft"/>
              <w:keepNext/>
              <w:keepLines/>
              <w:framePr w:hSpace="0" w:wrap="auto" w:vAnchor="margin" w:hAnchor="text" w:xAlign="left" w:yAlign="inline"/>
              <w:jc w:val="center"/>
              <w:rPr>
                <w:rFonts w:cs="Arial"/>
                <w:sz w:val="24"/>
                <w:szCs w:val="22"/>
              </w:rPr>
            </w:pPr>
            <w:r w:rsidRPr="00440595">
              <w:rPr>
                <w:rFonts w:cs="Arial"/>
                <w:sz w:val="24"/>
                <w:szCs w:val="22"/>
              </w:rPr>
              <w:t>Full Replacement</w:t>
            </w:r>
          </w:p>
        </w:tc>
        <w:tc>
          <w:tcPr>
            <w:tcW w:w="6378" w:type="dxa"/>
            <w:shd w:val="clear" w:color="auto" w:fill="auto"/>
            <w:vAlign w:val="center"/>
          </w:tcPr>
          <w:p w14:paraId="21F5890C" w14:textId="77777777" w:rsidR="000A0A06" w:rsidRPr="00440595" w:rsidRDefault="000A0A06" w:rsidP="00C87668">
            <w:pPr>
              <w:pStyle w:val="TableLeft"/>
              <w:keepNext/>
              <w:keepLines/>
              <w:framePr w:hSpace="0" w:wrap="auto" w:vAnchor="margin" w:hAnchor="text" w:xAlign="left" w:yAlign="inline"/>
              <w:rPr>
                <w:rFonts w:cs="Arial"/>
                <w:sz w:val="24"/>
                <w:szCs w:val="22"/>
              </w:rPr>
            </w:pPr>
            <w:r w:rsidRPr="00440595">
              <w:rPr>
                <w:rFonts w:cs="Arial"/>
                <w:sz w:val="24"/>
                <w:szCs w:val="22"/>
              </w:rPr>
              <w:t>Supplementary designation assigned in addition to ‘B’ and ‘C’ where full replacement is required</w:t>
            </w:r>
          </w:p>
          <w:p w14:paraId="63974B47" w14:textId="77777777" w:rsidR="000A0A06" w:rsidRPr="00440595" w:rsidRDefault="000A0A06" w:rsidP="00C87668">
            <w:pPr>
              <w:pStyle w:val="TableLeft"/>
              <w:keepNext/>
              <w:keepLines/>
              <w:framePr w:hSpace="0" w:wrap="auto" w:vAnchor="margin" w:hAnchor="text" w:xAlign="left" w:yAlign="inline"/>
              <w:rPr>
                <w:rFonts w:cs="Arial"/>
                <w:sz w:val="24"/>
                <w:szCs w:val="22"/>
              </w:rPr>
            </w:pPr>
          </w:p>
          <w:p w14:paraId="3E2FCC4B" w14:textId="77777777" w:rsidR="000A0A06" w:rsidRPr="00440595" w:rsidRDefault="000A0A06" w:rsidP="00C87668">
            <w:pPr>
              <w:pStyle w:val="TableLeft"/>
              <w:keepNext/>
              <w:keepLines/>
              <w:framePr w:hSpace="0" w:wrap="auto" w:vAnchor="margin" w:hAnchor="text" w:xAlign="left" w:yAlign="inline"/>
              <w:rPr>
                <w:rFonts w:cs="Arial"/>
                <w:sz w:val="24"/>
                <w:szCs w:val="22"/>
              </w:rPr>
            </w:pPr>
            <w:r w:rsidRPr="00440595">
              <w:rPr>
                <w:rFonts w:cs="Arial"/>
                <w:sz w:val="24"/>
                <w:szCs w:val="22"/>
              </w:rPr>
              <w:t xml:space="preserve">For example, a boiler may be assessed as “Cx” if the surveyor judges it to be in poor condition but is aware that it is obsolete and that it will no longer be possible to get the necessary spare parts due to </w:t>
            </w:r>
            <w:r>
              <w:rPr>
                <w:rFonts w:cs="Arial"/>
                <w:sz w:val="24"/>
                <w:szCs w:val="22"/>
              </w:rPr>
              <w:t>its age</w:t>
            </w:r>
          </w:p>
        </w:tc>
      </w:tr>
    </w:tbl>
    <w:p w14:paraId="55EDB537" w14:textId="77777777" w:rsidR="000A0A06" w:rsidRPr="00462B53" w:rsidRDefault="000A0A06" w:rsidP="00584BDB">
      <w:pPr>
        <w:pStyle w:val="Caption"/>
      </w:pPr>
      <w:r>
        <w:t xml:space="preserve">Table </w:t>
      </w:r>
      <w:r>
        <w:rPr>
          <w:noProof/>
        </w:rPr>
        <w:t>4</w:t>
      </w:r>
      <w:r>
        <w:t>: Condition Grade descriptors</w:t>
      </w:r>
    </w:p>
    <w:p w14:paraId="1B4DF525" w14:textId="77777777" w:rsidR="000A0A06" w:rsidRDefault="000A0A06" w:rsidP="00584BDB">
      <w:pPr>
        <w:pStyle w:val="Heading2"/>
      </w:pPr>
    </w:p>
    <w:p w14:paraId="18C25114" w14:textId="77777777" w:rsidR="000A0A06" w:rsidRDefault="000A0A06" w:rsidP="00584BDB">
      <w:pPr>
        <w:jc w:val="center"/>
        <w:rPr>
          <w:b/>
        </w:rPr>
      </w:pPr>
    </w:p>
    <w:p w14:paraId="71AD2E6D" w14:textId="77777777" w:rsidR="000A0A06" w:rsidRDefault="000A0A06" w:rsidP="00584BDB">
      <w:pPr>
        <w:jc w:val="center"/>
        <w:rPr>
          <w:b/>
        </w:rPr>
      </w:pPr>
    </w:p>
    <w:p w14:paraId="1BDAF45A" w14:textId="77777777" w:rsidR="000A0A06" w:rsidRPr="009073A4" w:rsidRDefault="000A0A06" w:rsidP="00584BDB">
      <w:pPr>
        <w:jc w:val="center"/>
      </w:pPr>
      <w:r w:rsidRPr="00A56004">
        <w:rPr>
          <w:b/>
        </w:rPr>
        <w:t>END OF REPORT</w:t>
      </w:r>
    </w:p>
    <w:p w14:paraId="39DCD1C6" w14:textId="77777777" w:rsidR="000A0A06" w:rsidRDefault="000A0A06" w:rsidP="00AA300E">
      <w:pPr>
        <w:rPr>
          <w:rFonts w:cs="Arial"/>
          <w:color w:val="FF0000"/>
        </w:rPr>
      </w:pPr>
    </w:p>
    <w:p w14:paraId="676871CB" w14:textId="77777777" w:rsidR="000A0A06" w:rsidRDefault="000A0A06" w:rsidP="00AA300E">
      <w:pPr>
        <w:rPr>
          <w:rFonts w:cs="Arial"/>
          <w:color w:val="FF0000"/>
        </w:rPr>
      </w:pPr>
    </w:p>
    <w:p w14:paraId="2CE262EC" w14:textId="77777777" w:rsidR="000A0A06" w:rsidRDefault="000A0A06" w:rsidP="00AA300E">
      <w:pPr>
        <w:rPr>
          <w:rFonts w:cs="Arial"/>
          <w:color w:val="FF0000"/>
        </w:rPr>
      </w:pPr>
    </w:p>
    <w:bookmarkEnd w:id="52"/>
    <w:p w14:paraId="03F9B9FA" w14:textId="77777777" w:rsidR="000A0A06" w:rsidRPr="009073A4" w:rsidRDefault="000A0A06" w:rsidP="00AA300E"/>
    <w:sectPr w:rsidR="000A0A06" w:rsidRPr="009073A4" w:rsidSect="005622CA">
      <w:footerReference w:type="default" r:id="rId44"/>
      <w:headerReference w:type="first" r:id="rId45"/>
      <w:footerReference w:type="first" r:id="rId46"/>
      <w:pgSz w:w="11900" w:h="16840"/>
      <w:pgMar w:top="1985" w:right="1440" w:bottom="992" w:left="1440" w:header="709" w:footer="54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6886D" w14:textId="77777777" w:rsidR="000A0A06" w:rsidRDefault="000A0A06">
      <w:pPr>
        <w:spacing w:after="0" w:line="240" w:lineRule="auto"/>
      </w:pPr>
      <w:r>
        <w:separator/>
      </w:r>
    </w:p>
  </w:endnote>
  <w:endnote w:type="continuationSeparator" w:id="0">
    <w:p w14:paraId="5A5D80BD" w14:textId="77777777" w:rsidR="000A0A06" w:rsidRDefault="000A0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FD660" w14:textId="77777777" w:rsidR="000A0A06" w:rsidRDefault="000A0A06" w:rsidP="002A646B">
    <w:pPr>
      <w:pStyle w:val="Footer"/>
      <w:framePr w:wrap="none"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0F5FEAD5" w14:textId="77777777" w:rsidR="000A0A06" w:rsidRDefault="000A0A06" w:rsidP="002A646B">
    <w:pPr>
      <w:pStyle w:val="Footer"/>
      <w:framePr w:wrap="none"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6DC0AB91" w14:textId="77777777" w:rsidR="000A0A06" w:rsidRDefault="000A0A06" w:rsidP="002A646B">
    <w:pPr>
      <w:pStyle w:val="Footer"/>
      <w:framePr w:wrap="none"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1382D0BD" w14:textId="77777777" w:rsidR="000A0A06" w:rsidRDefault="000A0A06" w:rsidP="002A646B">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024BF" w14:textId="77777777" w:rsidR="000A0A06" w:rsidRDefault="000A0A06" w:rsidP="002A646B">
    <w:pPr>
      <w:pStyle w:val="Footer"/>
      <w:ind w:right="357"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1A72E" w14:textId="77777777" w:rsidR="000A0A06" w:rsidRPr="00AC517F" w:rsidRDefault="000A0A06" w:rsidP="00296AE9">
    <w:pPr>
      <w:pStyle w:val="Footer"/>
      <w:rPr>
        <w:rStyle w:val="PageNumber"/>
        <w:sz w:val="20"/>
        <w:szCs w:val="20"/>
      </w:rPr>
    </w:pPr>
    <w:r w:rsidRPr="00AC517F">
      <w:rPr>
        <w:rStyle w:val="PageNumber"/>
        <w:sz w:val="20"/>
        <w:szCs w:val="20"/>
      </w:rPr>
      <w:t>CDC2 School Condition Report V1.0</w:t>
    </w:r>
  </w:p>
  <w:p w14:paraId="4EC76CEC" w14:textId="77777777" w:rsidR="000A0A06" w:rsidRPr="00AC517F" w:rsidRDefault="000A0A06" w:rsidP="002B7585">
    <w:pPr>
      <w:pStyle w:val="Footer"/>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7EA65" w14:textId="77777777" w:rsidR="000A0A06" w:rsidRDefault="000A0A06" w:rsidP="001C3E7B">
    <w:pPr>
      <w:pStyle w:val="Footer"/>
      <w:framePr w:w="11236" w:wrap="none" w:vAnchor="text" w:hAnchor="page" w:x="286" w:y="4"/>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14:paraId="0107EDC0" w14:textId="77777777" w:rsidR="000A0A06" w:rsidRPr="009F1BAA" w:rsidRDefault="000A0A06" w:rsidP="002A646B">
    <w:pPr>
      <w:pStyle w:val="Footer"/>
      <w:ind w:right="357" w:firstLine="360"/>
      <w:rPr>
        <w:color w:val="FFFFFF" w:themeColor="background1"/>
      </w:rPr>
    </w:pPr>
    <w:r w:rsidRPr="009F1BAA">
      <w:rPr>
        <w:color w:val="FFFFFF" w:themeColor="background1"/>
      </w:rPr>
      <w:t>TR</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CC7FC" w14:textId="77777777" w:rsidR="000A0A06" w:rsidRDefault="000A0A06" w:rsidP="00245D00">
    <w:pPr>
      <w:pStyle w:val="Footer"/>
      <w:jc w:val="center"/>
      <w:rPr>
        <w:rStyle w:val="PageNumber"/>
      </w:rPr>
    </w:pPr>
  </w:p>
  <w:p w14:paraId="76010FF2" w14:textId="77777777" w:rsidR="000A0A06" w:rsidRDefault="000A0A06" w:rsidP="00A62169">
    <w:pPr>
      <w:pStyle w:val="Footer"/>
      <w:framePr w:w="10801" w:wrap="none" w:vAnchor="text" w:hAnchor="page" w:x="541" w:y="174"/>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21CDAB5B" w14:textId="77777777" w:rsidR="000A0A06" w:rsidRDefault="000A0A06" w:rsidP="002B758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34856" w14:textId="77777777" w:rsidR="000A0A06" w:rsidRDefault="000A0A06" w:rsidP="001C3E7B">
    <w:pPr>
      <w:pStyle w:val="Footer"/>
      <w:framePr w:w="16201" w:wrap="none" w:vAnchor="text" w:hAnchor="page" w:x="286" w:y="6"/>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14:paraId="62BAE322" w14:textId="77777777" w:rsidR="000A0A06" w:rsidRPr="009F1BAA" w:rsidRDefault="000A0A06" w:rsidP="002A646B">
    <w:pPr>
      <w:pStyle w:val="Footer"/>
      <w:ind w:right="357" w:firstLine="360"/>
      <w:rPr>
        <w:color w:val="FFFFFF" w:themeColor="background1"/>
      </w:rPr>
    </w:pPr>
    <w:r w:rsidRPr="009F1BAA">
      <w:rPr>
        <w:color w:val="FFFFFF" w:themeColor="background1"/>
      </w:rPr>
      <w:t>TR</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78388" w14:textId="77777777" w:rsidR="000A0A06" w:rsidRDefault="000A0A06" w:rsidP="00F52BF0">
    <w:pPr>
      <w:pStyle w:val="Footer"/>
      <w:framePr w:w="16321" w:wrap="none" w:vAnchor="text" w:hAnchor="page" w:x="286" w:y="-3"/>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14:paraId="79FDE69F" w14:textId="77777777" w:rsidR="000A0A06" w:rsidRDefault="000A0A06" w:rsidP="00F52BF0">
    <w:pPr>
      <w:pStyle w:val="Footer"/>
    </w:pPr>
  </w:p>
  <w:p w14:paraId="1C856976" w14:textId="77777777" w:rsidR="000A0A06" w:rsidRPr="00D7749E" w:rsidRDefault="000A0A06" w:rsidP="00D7749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F0FBF" w14:textId="77777777" w:rsidR="000A0A06" w:rsidRDefault="000A0A06" w:rsidP="00775917">
    <w:pPr>
      <w:pStyle w:val="Footer"/>
      <w:framePr w:w="10801" w:wrap="none" w:vAnchor="text" w:hAnchor="page" w:x="526" w:y="-252"/>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17</w:t>
    </w:r>
    <w:r>
      <w:rPr>
        <w:rStyle w:val="PageNumber"/>
      </w:rPr>
      <w:fldChar w:fldCharType="end"/>
    </w:r>
  </w:p>
  <w:p w14:paraId="23FBDB98" w14:textId="77777777" w:rsidR="000A0A06" w:rsidRPr="009F1BAA" w:rsidRDefault="000A0A06" w:rsidP="002A646B">
    <w:pPr>
      <w:pStyle w:val="Footer"/>
      <w:ind w:right="357" w:firstLine="360"/>
      <w:rPr>
        <w:color w:val="FFFFFF" w:themeColor="background1"/>
      </w:rPr>
    </w:pPr>
    <w:r w:rsidRPr="009F1BAA">
      <w:rPr>
        <w:color w:val="FFFFFF" w:themeColor="background1"/>
      </w:rPr>
      <w:t>TR</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87F3C" w14:textId="77777777" w:rsidR="000A0A06" w:rsidRDefault="000A0A06" w:rsidP="005622CA">
    <w:pPr>
      <w:pStyle w:val="Footer"/>
      <w:framePr w:w="10801" w:h="964" w:hRule="exact" w:wrap="none" w:vAnchor="text" w:hAnchor="page" w:x="541" w:y="-143"/>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14:paraId="2465FDC9" w14:textId="77777777" w:rsidR="000A0A06" w:rsidRDefault="000A0A06" w:rsidP="005622C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0077B" w14:textId="77777777" w:rsidR="000A0A06" w:rsidRDefault="000A0A06">
      <w:pPr>
        <w:spacing w:after="0" w:line="240" w:lineRule="auto"/>
      </w:pPr>
      <w:r>
        <w:separator/>
      </w:r>
    </w:p>
  </w:footnote>
  <w:footnote w:type="continuationSeparator" w:id="0">
    <w:p w14:paraId="5705E796" w14:textId="77777777" w:rsidR="000A0A06" w:rsidRDefault="000A0A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5DEB0" w14:textId="77777777" w:rsidR="000A0A06" w:rsidRDefault="000A0A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C0856" w14:textId="77777777" w:rsidR="000A0A06" w:rsidRDefault="000A0A06" w:rsidP="000B405C">
    <w:pPr>
      <w:pStyle w:val="Header"/>
      <w:tabs>
        <w:tab w:val="clear" w:pos="4513"/>
        <w:tab w:val="clear" w:pos="9026"/>
      </w:tabs>
      <w:jc w:val="right"/>
    </w:pPr>
    <w:r>
      <w:rPr>
        <w:noProof/>
        <w:lang w:eastAsia="en-GB"/>
      </w:rPr>
      <w:drawing>
        <wp:anchor distT="0" distB="0" distL="114300" distR="114300" simplePos="0" relativeHeight="251661312" behindDoc="1" locked="0" layoutInCell="1" allowOverlap="1" wp14:anchorId="7AD8A15F" wp14:editId="63B3B837">
          <wp:simplePos x="0" y="0"/>
          <wp:positionH relativeFrom="column">
            <wp:posOffset>-317500</wp:posOffset>
          </wp:positionH>
          <wp:positionV relativeFrom="paragraph">
            <wp:posOffset>-240665</wp:posOffset>
          </wp:positionV>
          <wp:extent cx="918000" cy="543600"/>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partment_for_Educatio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8000" cy="543600"/>
                  </a:xfrm>
                  <a:prstGeom prst="rect">
                    <a:avLst/>
                  </a:prstGeom>
                </pic:spPr>
              </pic:pic>
            </a:graphicData>
          </a:graphic>
        </wp:anchor>
      </w:drawing>
    </w:r>
    <w:r>
      <w:tab/>
    </w:r>
    <w:r>
      <w:tab/>
    </w:r>
    <w:r w:rsidRPr="00501516">
      <w:t>Condition Data Collection 2 School Condition Report</w:t>
    </w:r>
  </w:p>
  <w:p w14:paraId="67A87354" w14:textId="77777777" w:rsidR="000A0A06" w:rsidRDefault="000A0A06" w:rsidP="000B405C">
    <w:pPr>
      <w:pStyle w:val="Header"/>
      <w:tabs>
        <w:tab w:val="clear" w:pos="4513"/>
        <w:tab w:val="clear" w:pos="9026"/>
      </w:tabs>
      <w:jc w:val="right"/>
    </w:pPr>
    <w:r w:rsidRPr="00C66E76">
      <w:t>Holy Trinity CofE Primary School, Sunningdale</w:t>
    </w:r>
  </w:p>
  <w:p w14:paraId="445D3E2C" w14:textId="77777777" w:rsidR="000A0A06" w:rsidRPr="000B405C" w:rsidRDefault="000A0A06" w:rsidP="000B40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76393" w14:textId="77777777" w:rsidR="000A0A06" w:rsidRDefault="000A0A06" w:rsidP="00654085">
    <w:pPr>
      <w:pStyle w:val="Header"/>
      <w:tabs>
        <w:tab w:val="clear" w:pos="4513"/>
        <w:tab w:val="clear" w:pos="9026"/>
      </w:tabs>
      <w:ind w:right="-682"/>
      <w:jc w:val="right"/>
    </w:pPr>
    <w:r>
      <w:rPr>
        <w:noProof/>
        <w:lang w:eastAsia="en-GB"/>
      </w:rPr>
      <w:drawing>
        <wp:anchor distT="0" distB="0" distL="114300" distR="114300" simplePos="0" relativeHeight="251658240" behindDoc="1" locked="0" layoutInCell="1" allowOverlap="1" wp14:anchorId="00AEF5D1" wp14:editId="5319129D">
          <wp:simplePos x="0" y="0"/>
          <wp:positionH relativeFrom="column">
            <wp:posOffset>-4651</wp:posOffset>
          </wp:positionH>
          <wp:positionV relativeFrom="paragraph">
            <wp:posOffset>-146685</wp:posOffset>
          </wp:positionV>
          <wp:extent cx="918000" cy="543600"/>
          <wp:effectExtent l="0" t="0" r="0" b="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partment_for_Educatio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8000" cy="543600"/>
                  </a:xfrm>
                  <a:prstGeom prst="rect">
                    <a:avLst/>
                  </a:prstGeom>
                </pic:spPr>
              </pic:pic>
            </a:graphicData>
          </a:graphic>
        </wp:anchor>
      </w:drawing>
    </w:r>
    <w:r>
      <w:tab/>
      <w:t>Condition Data Collection 2 School Condition Report</w:t>
    </w:r>
  </w:p>
  <w:p w14:paraId="4353DB3D" w14:textId="77777777" w:rsidR="000A0A06" w:rsidRDefault="000A0A06" w:rsidP="00E92433">
    <w:pPr>
      <w:pStyle w:val="Header"/>
      <w:tabs>
        <w:tab w:val="clear" w:pos="4513"/>
        <w:tab w:val="clear" w:pos="9026"/>
      </w:tabs>
      <w:ind w:right="-682"/>
      <w:jc w:val="right"/>
    </w:pPr>
    <w:r w:rsidRPr="00C66E76">
      <w:t>Holy Trinity CofE Primary School, Sunningdale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99AF5" w14:textId="77777777" w:rsidR="000A0A06" w:rsidRDefault="000A0A06" w:rsidP="000B405C">
    <w:pPr>
      <w:pStyle w:val="Header"/>
      <w:tabs>
        <w:tab w:val="clear" w:pos="4513"/>
        <w:tab w:val="clear" w:pos="9026"/>
      </w:tabs>
      <w:jc w:val="right"/>
    </w:pPr>
    <w:r>
      <w:rPr>
        <w:noProof/>
        <w:lang w:eastAsia="en-GB"/>
      </w:rPr>
      <w:drawing>
        <wp:anchor distT="0" distB="0" distL="114300" distR="114300" simplePos="0" relativeHeight="251662336" behindDoc="1" locked="0" layoutInCell="1" allowOverlap="1" wp14:anchorId="03EBFA04" wp14:editId="0EE31664">
          <wp:simplePos x="0" y="0"/>
          <wp:positionH relativeFrom="column">
            <wp:posOffset>-317500</wp:posOffset>
          </wp:positionH>
          <wp:positionV relativeFrom="paragraph">
            <wp:posOffset>-240665</wp:posOffset>
          </wp:positionV>
          <wp:extent cx="918000" cy="543600"/>
          <wp:effectExtent l="0" t="0" r="0"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partment_for_Educatio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8000" cy="543600"/>
                  </a:xfrm>
                  <a:prstGeom prst="rect">
                    <a:avLst/>
                  </a:prstGeom>
                </pic:spPr>
              </pic:pic>
            </a:graphicData>
          </a:graphic>
        </wp:anchor>
      </w:drawing>
    </w:r>
    <w:r>
      <w:tab/>
    </w:r>
    <w:r>
      <w:tab/>
    </w:r>
    <w:r w:rsidRPr="00501516">
      <w:t>Condition Data Collection 2 School Condition Report</w:t>
    </w:r>
  </w:p>
  <w:p w14:paraId="189A88EA" w14:textId="77777777" w:rsidR="000A0A06" w:rsidRDefault="000A0A06" w:rsidP="000B405C">
    <w:pPr>
      <w:pStyle w:val="Header"/>
      <w:tabs>
        <w:tab w:val="clear" w:pos="4513"/>
        <w:tab w:val="clear" w:pos="9026"/>
      </w:tabs>
      <w:jc w:val="right"/>
    </w:pPr>
    <w:r w:rsidRPr="00C66E76">
      <w:t>Holy Trinity CofE Primary School, Sunningdale</w:t>
    </w:r>
  </w:p>
  <w:p w14:paraId="7B833FA9" w14:textId="77777777" w:rsidR="000A0A06" w:rsidRPr="000B405C" w:rsidRDefault="000A0A06" w:rsidP="000B405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12626" w14:textId="77777777" w:rsidR="000A0A06" w:rsidRDefault="000A0A06" w:rsidP="000B405C">
    <w:pPr>
      <w:pStyle w:val="Header"/>
      <w:tabs>
        <w:tab w:val="clear" w:pos="4513"/>
        <w:tab w:val="clear" w:pos="9026"/>
      </w:tabs>
      <w:jc w:val="right"/>
    </w:pPr>
    <w:r>
      <w:rPr>
        <w:noProof/>
        <w:lang w:eastAsia="en-GB"/>
      </w:rPr>
      <w:drawing>
        <wp:anchor distT="0" distB="0" distL="114300" distR="114300" simplePos="0" relativeHeight="251663360" behindDoc="1" locked="0" layoutInCell="1" allowOverlap="1" wp14:anchorId="38DEB0E0" wp14:editId="52346434">
          <wp:simplePos x="0" y="0"/>
          <wp:positionH relativeFrom="column">
            <wp:posOffset>-317500</wp:posOffset>
          </wp:positionH>
          <wp:positionV relativeFrom="paragraph">
            <wp:posOffset>-240665</wp:posOffset>
          </wp:positionV>
          <wp:extent cx="918000" cy="543600"/>
          <wp:effectExtent l="0" t="0" r="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partment_for_Educatio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8000" cy="543600"/>
                  </a:xfrm>
                  <a:prstGeom prst="rect">
                    <a:avLst/>
                  </a:prstGeom>
                </pic:spPr>
              </pic:pic>
            </a:graphicData>
          </a:graphic>
        </wp:anchor>
      </w:drawing>
    </w:r>
    <w:r>
      <w:tab/>
    </w:r>
    <w:r>
      <w:tab/>
    </w:r>
    <w:r w:rsidRPr="00501516">
      <w:t>Condition Data Collection 2 School Condition Report</w:t>
    </w:r>
  </w:p>
  <w:p w14:paraId="61815256" w14:textId="77777777" w:rsidR="000A0A06" w:rsidRDefault="000A0A06" w:rsidP="000B405C">
    <w:pPr>
      <w:pStyle w:val="Header"/>
      <w:tabs>
        <w:tab w:val="clear" w:pos="4513"/>
        <w:tab w:val="clear" w:pos="9026"/>
      </w:tabs>
      <w:jc w:val="right"/>
    </w:pPr>
    <w:r w:rsidRPr="00C66E76">
      <w:t>Holy Trinity CofE Primary School, Sunningdale</w:t>
    </w:r>
  </w:p>
  <w:p w14:paraId="39409D39" w14:textId="77777777" w:rsidR="000A0A06" w:rsidRPr="000B405C" w:rsidRDefault="000A0A06" w:rsidP="000B405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72A34" w14:textId="77777777" w:rsidR="000A0A06" w:rsidRDefault="000A0A06" w:rsidP="00C714ED">
    <w:pPr>
      <w:pStyle w:val="Header"/>
      <w:tabs>
        <w:tab w:val="clear" w:pos="4513"/>
        <w:tab w:val="clear" w:pos="9026"/>
      </w:tabs>
      <w:jc w:val="right"/>
    </w:pPr>
    <w:r>
      <w:rPr>
        <w:noProof/>
        <w:lang w:eastAsia="en-GB"/>
      </w:rPr>
      <w:drawing>
        <wp:anchor distT="0" distB="0" distL="114300" distR="114300" simplePos="0" relativeHeight="251659264" behindDoc="1" locked="0" layoutInCell="1" allowOverlap="1" wp14:anchorId="3EF50F22" wp14:editId="5A5268F0">
          <wp:simplePos x="0" y="0"/>
          <wp:positionH relativeFrom="column">
            <wp:posOffset>0</wp:posOffset>
          </wp:positionH>
          <wp:positionV relativeFrom="paragraph">
            <wp:posOffset>-635</wp:posOffset>
          </wp:positionV>
          <wp:extent cx="918000" cy="543600"/>
          <wp:effectExtent l="0" t="0" r="0" b="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partment_for_Educatio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8000" cy="543600"/>
                  </a:xfrm>
                  <a:prstGeom prst="rect">
                    <a:avLst/>
                  </a:prstGeom>
                </pic:spPr>
              </pic:pic>
            </a:graphicData>
          </a:graphic>
        </wp:anchor>
      </w:drawing>
    </w:r>
    <w:r>
      <w:tab/>
      <w:t>Condition Data Collection 2 Report</w:t>
    </w:r>
  </w:p>
  <w:p w14:paraId="3D5AF7BD" w14:textId="77777777" w:rsidR="000A0A06" w:rsidRPr="00C66E76" w:rsidRDefault="000A0A06" w:rsidP="00C714ED">
    <w:pPr>
      <w:pStyle w:val="Header"/>
      <w:tabs>
        <w:tab w:val="clear" w:pos="4513"/>
        <w:tab w:val="clear" w:pos="9026"/>
      </w:tabs>
      <w:jc w:val="right"/>
    </w:pPr>
    <w:r w:rsidRPr="00C66E76">
      <w:t>Holy Trinity CofE Primary School, Sunningdale</w:t>
    </w:r>
  </w:p>
  <w:p w14:paraId="65DEE865" w14:textId="77777777" w:rsidR="000A0A06" w:rsidRPr="00C66E76" w:rsidRDefault="000A0A06" w:rsidP="00C714ED">
    <w:pPr>
      <w:pStyle w:val="Header"/>
      <w:tabs>
        <w:tab w:val="clear" w:pos="4513"/>
        <w:tab w:val="clear" w:pos="9026"/>
        <w:tab w:val="left" w:pos="8610"/>
      </w:tabs>
      <w:ind w:right="-46"/>
    </w:pPr>
  </w:p>
  <w:p w14:paraId="3386699F" w14:textId="77777777" w:rsidR="000A0A06" w:rsidRDefault="000A0A06" w:rsidP="00C66E76">
    <w:pPr>
      <w:pStyle w:val="Header"/>
      <w:tabs>
        <w:tab w:val="clear" w:pos="4513"/>
        <w:tab w:val="clear" w:pos="9026"/>
        <w:tab w:val="left" w:pos="9711"/>
      </w:tabs>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E04AF" w14:textId="77777777" w:rsidR="000A0A06" w:rsidRDefault="000A0A06" w:rsidP="00C714ED">
    <w:pPr>
      <w:pStyle w:val="Header"/>
      <w:tabs>
        <w:tab w:val="clear" w:pos="4513"/>
        <w:tab w:val="clear" w:pos="9026"/>
      </w:tabs>
      <w:jc w:val="right"/>
    </w:pPr>
    <w:r>
      <w:rPr>
        <w:noProof/>
        <w:lang w:eastAsia="en-GB"/>
      </w:rPr>
      <w:drawing>
        <wp:anchor distT="0" distB="0" distL="114300" distR="114300" simplePos="0" relativeHeight="251660288" behindDoc="1" locked="0" layoutInCell="1" allowOverlap="1" wp14:anchorId="26909402" wp14:editId="138ADBE2">
          <wp:simplePos x="0" y="0"/>
          <wp:positionH relativeFrom="column">
            <wp:posOffset>0</wp:posOffset>
          </wp:positionH>
          <wp:positionV relativeFrom="paragraph">
            <wp:posOffset>-635</wp:posOffset>
          </wp:positionV>
          <wp:extent cx="918000" cy="543600"/>
          <wp:effectExtent l="0" t="0" r="0"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partment_for_Educatio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8000" cy="543600"/>
                  </a:xfrm>
                  <a:prstGeom prst="rect">
                    <a:avLst/>
                  </a:prstGeom>
                </pic:spPr>
              </pic:pic>
            </a:graphicData>
          </a:graphic>
        </wp:anchor>
      </w:drawing>
    </w:r>
    <w:r>
      <w:tab/>
      <w:t>Condition Data Collection 2 Report</w:t>
    </w:r>
  </w:p>
  <w:p w14:paraId="6A469BB7" w14:textId="77777777" w:rsidR="000A0A06" w:rsidRPr="00C66E76" w:rsidRDefault="000A0A06" w:rsidP="00C714ED">
    <w:pPr>
      <w:pStyle w:val="Header"/>
      <w:tabs>
        <w:tab w:val="clear" w:pos="4513"/>
        <w:tab w:val="clear" w:pos="9026"/>
      </w:tabs>
      <w:jc w:val="right"/>
    </w:pPr>
    <w:r w:rsidRPr="00C66E76">
      <w:t>Holy Trinity CofE Primary School, Sunningdale</w:t>
    </w:r>
  </w:p>
  <w:p w14:paraId="31D0BC22" w14:textId="77777777" w:rsidR="000A0A06" w:rsidRPr="00C66E76" w:rsidRDefault="000A0A06" w:rsidP="00C714ED">
    <w:pPr>
      <w:pStyle w:val="Header"/>
      <w:tabs>
        <w:tab w:val="clear" w:pos="4513"/>
        <w:tab w:val="clear" w:pos="9026"/>
        <w:tab w:val="left" w:pos="8610"/>
      </w:tabs>
      <w:ind w:right="-46"/>
    </w:pPr>
  </w:p>
  <w:p w14:paraId="2FCE3979" w14:textId="77777777" w:rsidR="000A0A06" w:rsidRDefault="000A0A06" w:rsidP="00C66E76">
    <w:pPr>
      <w:pStyle w:val="Header"/>
      <w:tabs>
        <w:tab w:val="clear" w:pos="4513"/>
        <w:tab w:val="clear" w:pos="9026"/>
        <w:tab w:val="left" w:pos="971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0AD624C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964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59D6ED9"/>
    <w:multiLevelType w:val="hybridMultilevel"/>
    <w:tmpl w:val="A5344C8E"/>
    <w:lvl w:ilvl="0" w:tplc="AAE82C08">
      <w:start w:val="1"/>
      <w:numFmt w:val="bullet"/>
      <w:lvlText w:val=""/>
      <w:lvlJc w:val="left"/>
      <w:pPr>
        <w:ind w:left="1146" w:hanging="360"/>
      </w:pPr>
      <w:rPr>
        <w:rFonts w:ascii="Symbol" w:hAnsi="Symbol" w:hint="default"/>
        <w:b/>
        <w:i w:val="0"/>
        <w:color w:val="FF0000"/>
        <w:sz w:val="24"/>
      </w:rPr>
    </w:lvl>
    <w:lvl w:ilvl="1" w:tplc="B3C2A734" w:tentative="1">
      <w:start w:val="1"/>
      <w:numFmt w:val="bullet"/>
      <w:lvlText w:val="o"/>
      <w:lvlJc w:val="left"/>
      <w:pPr>
        <w:ind w:left="1866" w:hanging="360"/>
      </w:pPr>
      <w:rPr>
        <w:rFonts w:ascii="Courier New" w:hAnsi="Courier New" w:cs="Courier New" w:hint="default"/>
      </w:rPr>
    </w:lvl>
    <w:lvl w:ilvl="2" w:tplc="E44860E2" w:tentative="1">
      <w:start w:val="1"/>
      <w:numFmt w:val="bullet"/>
      <w:lvlText w:val=""/>
      <w:lvlJc w:val="left"/>
      <w:pPr>
        <w:ind w:left="2586" w:hanging="360"/>
      </w:pPr>
      <w:rPr>
        <w:rFonts w:ascii="Wingdings" w:hAnsi="Wingdings" w:hint="default"/>
      </w:rPr>
    </w:lvl>
    <w:lvl w:ilvl="3" w:tplc="1CB8313E" w:tentative="1">
      <w:start w:val="1"/>
      <w:numFmt w:val="bullet"/>
      <w:lvlText w:val=""/>
      <w:lvlJc w:val="left"/>
      <w:pPr>
        <w:ind w:left="3306" w:hanging="360"/>
      </w:pPr>
      <w:rPr>
        <w:rFonts w:ascii="Symbol" w:hAnsi="Symbol" w:hint="default"/>
      </w:rPr>
    </w:lvl>
    <w:lvl w:ilvl="4" w:tplc="86C00784" w:tentative="1">
      <w:start w:val="1"/>
      <w:numFmt w:val="bullet"/>
      <w:lvlText w:val="o"/>
      <w:lvlJc w:val="left"/>
      <w:pPr>
        <w:ind w:left="4026" w:hanging="360"/>
      </w:pPr>
      <w:rPr>
        <w:rFonts w:ascii="Courier New" w:hAnsi="Courier New" w:cs="Courier New" w:hint="default"/>
      </w:rPr>
    </w:lvl>
    <w:lvl w:ilvl="5" w:tplc="9E629C44" w:tentative="1">
      <w:start w:val="1"/>
      <w:numFmt w:val="bullet"/>
      <w:lvlText w:val=""/>
      <w:lvlJc w:val="left"/>
      <w:pPr>
        <w:ind w:left="4746" w:hanging="360"/>
      </w:pPr>
      <w:rPr>
        <w:rFonts w:ascii="Wingdings" w:hAnsi="Wingdings" w:hint="default"/>
      </w:rPr>
    </w:lvl>
    <w:lvl w:ilvl="6" w:tplc="52BC462C" w:tentative="1">
      <w:start w:val="1"/>
      <w:numFmt w:val="bullet"/>
      <w:lvlText w:val=""/>
      <w:lvlJc w:val="left"/>
      <w:pPr>
        <w:ind w:left="5466" w:hanging="360"/>
      </w:pPr>
      <w:rPr>
        <w:rFonts w:ascii="Symbol" w:hAnsi="Symbol" w:hint="default"/>
      </w:rPr>
    </w:lvl>
    <w:lvl w:ilvl="7" w:tplc="85FCABD6" w:tentative="1">
      <w:start w:val="1"/>
      <w:numFmt w:val="bullet"/>
      <w:lvlText w:val="o"/>
      <w:lvlJc w:val="left"/>
      <w:pPr>
        <w:ind w:left="6186" w:hanging="360"/>
      </w:pPr>
      <w:rPr>
        <w:rFonts w:ascii="Courier New" w:hAnsi="Courier New" w:cs="Courier New" w:hint="default"/>
      </w:rPr>
    </w:lvl>
    <w:lvl w:ilvl="8" w:tplc="9F5E6274" w:tentative="1">
      <w:start w:val="1"/>
      <w:numFmt w:val="bullet"/>
      <w:lvlText w:val=""/>
      <w:lvlJc w:val="left"/>
      <w:pPr>
        <w:ind w:left="6906" w:hanging="360"/>
      </w:pPr>
      <w:rPr>
        <w:rFonts w:ascii="Wingdings" w:hAnsi="Wingdings" w:hint="default"/>
      </w:rPr>
    </w:lvl>
  </w:abstractNum>
  <w:abstractNum w:abstractNumId="3" w15:restartNumberingAfterBreak="0">
    <w:nsid w:val="19B748E1"/>
    <w:multiLevelType w:val="multilevel"/>
    <w:tmpl w:val="44AE43A2"/>
    <w:lvl w:ilvl="0">
      <w:start w:val="1"/>
      <w:numFmt w:val="decimal"/>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 w15:restartNumberingAfterBreak="0">
    <w:nsid w:val="1C4C4089"/>
    <w:multiLevelType w:val="hybridMultilevel"/>
    <w:tmpl w:val="EA149EDE"/>
    <w:lvl w:ilvl="0" w:tplc="48625138">
      <w:start w:val="1"/>
      <w:numFmt w:val="bullet"/>
      <w:lvlText w:val=""/>
      <w:lvlJc w:val="left"/>
      <w:pPr>
        <w:ind w:left="1440" w:hanging="360"/>
      </w:pPr>
      <w:rPr>
        <w:rFonts w:ascii="Wingdings" w:hAnsi="Wingdings" w:hint="default"/>
        <w:b/>
        <w:color w:val="00B050"/>
      </w:rPr>
    </w:lvl>
    <w:lvl w:ilvl="1" w:tplc="548CD79E">
      <w:start w:val="1"/>
      <w:numFmt w:val="bullet"/>
      <w:lvlText w:val="o"/>
      <w:lvlJc w:val="left"/>
      <w:pPr>
        <w:ind w:left="2160" w:hanging="360"/>
      </w:pPr>
      <w:rPr>
        <w:rFonts w:ascii="Courier New" w:hAnsi="Courier New" w:cs="Courier New" w:hint="default"/>
      </w:rPr>
    </w:lvl>
    <w:lvl w:ilvl="2" w:tplc="83A0389A">
      <w:numFmt w:val="bullet"/>
      <w:lvlText w:val="-"/>
      <w:lvlJc w:val="left"/>
      <w:pPr>
        <w:ind w:left="2880" w:hanging="360"/>
      </w:pPr>
      <w:rPr>
        <w:rFonts w:ascii="Calibri" w:eastAsia="Calibri" w:hAnsi="Calibri" w:cs="Times New Roman" w:hint="default"/>
      </w:rPr>
    </w:lvl>
    <w:lvl w:ilvl="3" w:tplc="D0443E14" w:tentative="1">
      <w:start w:val="1"/>
      <w:numFmt w:val="bullet"/>
      <w:lvlText w:val=""/>
      <w:lvlJc w:val="left"/>
      <w:pPr>
        <w:ind w:left="3600" w:hanging="360"/>
      </w:pPr>
      <w:rPr>
        <w:rFonts w:ascii="Symbol" w:hAnsi="Symbol" w:hint="default"/>
      </w:rPr>
    </w:lvl>
    <w:lvl w:ilvl="4" w:tplc="ECF0356C" w:tentative="1">
      <w:start w:val="1"/>
      <w:numFmt w:val="bullet"/>
      <w:lvlText w:val="o"/>
      <w:lvlJc w:val="left"/>
      <w:pPr>
        <w:ind w:left="4320" w:hanging="360"/>
      </w:pPr>
      <w:rPr>
        <w:rFonts w:ascii="Courier New" w:hAnsi="Courier New" w:cs="Courier New" w:hint="default"/>
      </w:rPr>
    </w:lvl>
    <w:lvl w:ilvl="5" w:tplc="E660B4C0" w:tentative="1">
      <w:start w:val="1"/>
      <w:numFmt w:val="bullet"/>
      <w:lvlText w:val=""/>
      <w:lvlJc w:val="left"/>
      <w:pPr>
        <w:ind w:left="5040" w:hanging="360"/>
      </w:pPr>
      <w:rPr>
        <w:rFonts w:ascii="Wingdings" w:hAnsi="Wingdings" w:hint="default"/>
      </w:rPr>
    </w:lvl>
    <w:lvl w:ilvl="6" w:tplc="CE505ED0" w:tentative="1">
      <w:start w:val="1"/>
      <w:numFmt w:val="bullet"/>
      <w:lvlText w:val=""/>
      <w:lvlJc w:val="left"/>
      <w:pPr>
        <w:ind w:left="5760" w:hanging="360"/>
      </w:pPr>
      <w:rPr>
        <w:rFonts w:ascii="Symbol" w:hAnsi="Symbol" w:hint="default"/>
      </w:rPr>
    </w:lvl>
    <w:lvl w:ilvl="7" w:tplc="EE54A98A" w:tentative="1">
      <w:start w:val="1"/>
      <w:numFmt w:val="bullet"/>
      <w:lvlText w:val="o"/>
      <w:lvlJc w:val="left"/>
      <w:pPr>
        <w:ind w:left="6480" w:hanging="360"/>
      </w:pPr>
      <w:rPr>
        <w:rFonts w:ascii="Courier New" w:hAnsi="Courier New" w:cs="Courier New" w:hint="default"/>
      </w:rPr>
    </w:lvl>
    <w:lvl w:ilvl="8" w:tplc="A8985832" w:tentative="1">
      <w:start w:val="1"/>
      <w:numFmt w:val="bullet"/>
      <w:lvlText w:val=""/>
      <w:lvlJc w:val="left"/>
      <w:pPr>
        <w:ind w:left="7200" w:hanging="360"/>
      </w:pPr>
      <w:rPr>
        <w:rFonts w:ascii="Wingdings" w:hAnsi="Wingdings" w:hint="default"/>
      </w:rPr>
    </w:lvl>
  </w:abstractNum>
  <w:abstractNum w:abstractNumId="5" w15:restartNumberingAfterBreak="0">
    <w:nsid w:val="1E497EA0"/>
    <w:multiLevelType w:val="hybridMultilevel"/>
    <w:tmpl w:val="AD787FBC"/>
    <w:lvl w:ilvl="0" w:tplc="027E1234">
      <w:start w:val="1"/>
      <w:numFmt w:val="bullet"/>
      <w:lvlText w:val=""/>
      <w:lvlJc w:val="left"/>
      <w:pPr>
        <w:ind w:left="1146" w:hanging="360"/>
      </w:pPr>
      <w:rPr>
        <w:rFonts w:ascii="Symbol" w:hAnsi="Symbol" w:hint="default"/>
        <w:b/>
        <w:i w:val="0"/>
        <w:color w:val="auto"/>
        <w:sz w:val="24"/>
      </w:rPr>
    </w:lvl>
    <w:lvl w:ilvl="1" w:tplc="CD0A7DE0" w:tentative="1">
      <w:start w:val="1"/>
      <w:numFmt w:val="bullet"/>
      <w:lvlText w:val="o"/>
      <w:lvlJc w:val="left"/>
      <w:pPr>
        <w:ind w:left="1866" w:hanging="360"/>
      </w:pPr>
      <w:rPr>
        <w:rFonts w:ascii="Courier New" w:hAnsi="Courier New" w:cs="Courier New" w:hint="default"/>
      </w:rPr>
    </w:lvl>
    <w:lvl w:ilvl="2" w:tplc="6542108C" w:tentative="1">
      <w:start w:val="1"/>
      <w:numFmt w:val="bullet"/>
      <w:lvlText w:val=""/>
      <w:lvlJc w:val="left"/>
      <w:pPr>
        <w:ind w:left="2586" w:hanging="360"/>
      </w:pPr>
      <w:rPr>
        <w:rFonts w:ascii="Wingdings" w:hAnsi="Wingdings" w:hint="default"/>
      </w:rPr>
    </w:lvl>
    <w:lvl w:ilvl="3" w:tplc="423AFB94" w:tentative="1">
      <w:start w:val="1"/>
      <w:numFmt w:val="bullet"/>
      <w:lvlText w:val=""/>
      <w:lvlJc w:val="left"/>
      <w:pPr>
        <w:ind w:left="3306" w:hanging="360"/>
      </w:pPr>
      <w:rPr>
        <w:rFonts w:ascii="Symbol" w:hAnsi="Symbol" w:hint="default"/>
      </w:rPr>
    </w:lvl>
    <w:lvl w:ilvl="4" w:tplc="007C0732" w:tentative="1">
      <w:start w:val="1"/>
      <w:numFmt w:val="bullet"/>
      <w:lvlText w:val="o"/>
      <w:lvlJc w:val="left"/>
      <w:pPr>
        <w:ind w:left="4026" w:hanging="360"/>
      </w:pPr>
      <w:rPr>
        <w:rFonts w:ascii="Courier New" w:hAnsi="Courier New" w:cs="Courier New" w:hint="default"/>
      </w:rPr>
    </w:lvl>
    <w:lvl w:ilvl="5" w:tplc="87F08350" w:tentative="1">
      <w:start w:val="1"/>
      <w:numFmt w:val="bullet"/>
      <w:lvlText w:val=""/>
      <w:lvlJc w:val="left"/>
      <w:pPr>
        <w:ind w:left="4746" w:hanging="360"/>
      </w:pPr>
      <w:rPr>
        <w:rFonts w:ascii="Wingdings" w:hAnsi="Wingdings" w:hint="default"/>
      </w:rPr>
    </w:lvl>
    <w:lvl w:ilvl="6" w:tplc="3566F434" w:tentative="1">
      <w:start w:val="1"/>
      <w:numFmt w:val="bullet"/>
      <w:lvlText w:val=""/>
      <w:lvlJc w:val="left"/>
      <w:pPr>
        <w:ind w:left="5466" w:hanging="360"/>
      </w:pPr>
      <w:rPr>
        <w:rFonts w:ascii="Symbol" w:hAnsi="Symbol" w:hint="default"/>
      </w:rPr>
    </w:lvl>
    <w:lvl w:ilvl="7" w:tplc="3912DD00" w:tentative="1">
      <w:start w:val="1"/>
      <w:numFmt w:val="bullet"/>
      <w:lvlText w:val="o"/>
      <w:lvlJc w:val="left"/>
      <w:pPr>
        <w:ind w:left="6186" w:hanging="360"/>
      </w:pPr>
      <w:rPr>
        <w:rFonts w:ascii="Courier New" w:hAnsi="Courier New" w:cs="Courier New" w:hint="default"/>
      </w:rPr>
    </w:lvl>
    <w:lvl w:ilvl="8" w:tplc="C5E0A140" w:tentative="1">
      <w:start w:val="1"/>
      <w:numFmt w:val="bullet"/>
      <w:lvlText w:val=""/>
      <w:lvlJc w:val="left"/>
      <w:pPr>
        <w:ind w:left="6906" w:hanging="360"/>
      </w:pPr>
      <w:rPr>
        <w:rFonts w:ascii="Wingdings" w:hAnsi="Wingdings" w:hint="default"/>
      </w:rPr>
    </w:lvl>
  </w:abstractNum>
  <w:abstractNum w:abstractNumId="6" w15:restartNumberingAfterBreak="0">
    <w:nsid w:val="287B2F4A"/>
    <w:multiLevelType w:val="multilevel"/>
    <w:tmpl w:val="699031A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326D37AD"/>
    <w:multiLevelType w:val="hybridMultilevel"/>
    <w:tmpl w:val="3FA06E92"/>
    <w:lvl w:ilvl="0" w:tplc="DC36B3AA">
      <w:start w:val="1"/>
      <w:numFmt w:val="bullet"/>
      <w:lvlText w:val=""/>
      <w:lvlJc w:val="left"/>
      <w:pPr>
        <w:ind w:left="720" w:hanging="266"/>
      </w:pPr>
      <w:rPr>
        <w:rFonts w:ascii="Symbol" w:hAnsi="Symbol" w:hint="default"/>
      </w:rPr>
    </w:lvl>
    <w:lvl w:ilvl="1" w:tplc="25C43AAC" w:tentative="1">
      <w:start w:val="1"/>
      <w:numFmt w:val="bullet"/>
      <w:lvlText w:val="o"/>
      <w:lvlJc w:val="left"/>
      <w:pPr>
        <w:ind w:left="1440" w:hanging="360"/>
      </w:pPr>
      <w:rPr>
        <w:rFonts w:ascii="Courier New" w:hAnsi="Courier New" w:cs="Courier New" w:hint="default"/>
      </w:rPr>
    </w:lvl>
    <w:lvl w:ilvl="2" w:tplc="44B0A41C" w:tentative="1">
      <w:start w:val="1"/>
      <w:numFmt w:val="bullet"/>
      <w:lvlText w:val=""/>
      <w:lvlJc w:val="left"/>
      <w:pPr>
        <w:ind w:left="2160" w:hanging="360"/>
      </w:pPr>
      <w:rPr>
        <w:rFonts w:ascii="Wingdings" w:hAnsi="Wingdings" w:hint="default"/>
      </w:rPr>
    </w:lvl>
    <w:lvl w:ilvl="3" w:tplc="61767EE8" w:tentative="1">
      <w:start w:val="1"/>
      <w:numFmt w:val="bullet"/>
      <w:lvlText w:val=""/>
      <w:lvlJc w:val="left"/>
      <w:pPr>
        <w:ind w:left="2880" w:hanging="360"/>
      </w:pPr>
      <w:rPr>
        <w:rFonts w:ascii="Symbol" w:hAnsi="Symbol" w:hint="default"/>
      </w:rPr>
    </w:lvl>
    <w:lvl w:ilvl="4" w:tplc="2E26B716" w:tentative="1">
      <w:start w:val="1"/>
      <w:numFmt w:val="bullet"/>
      <w:lvlText w:val="o"/>
      <w:lvlJc w:val="left"/>
      <w:pPr>
        <w:ind w:left="3600" w:hanging="360"/>
      </w:pPr>
      <w:rPr>
        <w:rFonts w:ascii="Courier New" w:hAnsi="Courier New" w:cs="Courier New" w:hint="default"/>
      </w:rPr>
    </w:lvl>
    <w:lvl w:ilvl="5" w:tplc="74EE70AA" w:tentative="1">
      <w:start w:val="1"/>
      <w:numFmt w:val="bullet"/>
      <w:lvlText w:val=""/>
      <w:lvlJc w:val="left"/>
      <w:pPr>
        <w:ind w:left="4320" w:hanging="360"/>
      </w:pPr>
      <w:rPr>
        <w:rFonts w:ascii="Wingdings" w:hAnsi="Wingdings" w:hint="default"/>
      </w:rPr>
    </w:lvl>
    <w:lvl w:ilvl="6" w:tplc="90DE1A64" w:tentative="1">
      <w:start w:val="1"/>
      <w:numFmt w:val="bullet"/>
      <w:lvlText w:val=""/>
      <w:lvlJc w:val="left"/>
      <w:pPr>
        <w:ind w:left="5040" w:hanging="360"/>
      </w:pPr>
      <w:rPr>
        <w:rFonts w:ascii="Symbol" w:hAnsi="Symbol" w:hint="default"/>
      </w:rPr>
    </w:lvl>
    <w:lvl w:ilvl="7" w:tplc="E9ACF892" w:tentative="1">
      <w:start w:val="1"/>
      <w:numFmt w:val="bullet"/>
      <w:lvlText w:val="o"/>
      <w:lvlJc w:val="left"/>
      <w:pPr>
        <w:ind w:left="5760" w:hanging="360"/>
      </w:pPr>
      <w:rPr>
        <w:rFonts w:ascii="Courier New" w:hAnsi="Courier New" w:cs="Courier New" w:hint="default"/>
      </w:rPr>
    </w:lvl>
    <w:lvl w:ilvl="8" w:tplc="881883F4" w:tentative="1">
      <w:start w:val="1"/>
      <w:numFmt w:val="bullet"/>
      <w:lvlText w:val=""/>
      <w:lvlJc w:val="left"/>
      <w:pPr>
        <w:ind w:left="6480" w:hanging="360"/>
      </w:pPr>
      <w:rPr>
        <w:rFonts w:ascii="Wingdings" w:hAnsi="Wingdings" w:hint="default"/>
      </w:rPr>
    </w:lvl>
  </w:abstractNum>
  <w:abstractNum w:abstractNumId="8" w15:restartNumberingAfterBreak="0">
    <w:nsid w:val="3353334B"/>
    <w:multiLevelType w:val="hybridMultilevel"/>
    <w:tmpl w:val="1EA4D98E"/>
    <w:lvl w:ilvl="0" w:tplc="30A6BDF0">
      <w:start w:val="1"/>
      <w:numFmt w:val="bullet"/>
      <w:lvlText w:val="x"/>
      <w:lvlJc w:val="left"/>
      <w:pPr>
        <w:ind w:left="1146" w:hanging="360"/>
      </w:pPr>
      <w:rPr>
        <w:rFonts w:ascii="Arial" w:hAnsi="Arial" w:hint="default"/>
        <w:b/>
        <w:i w:val="0"/>
        <w:color w:val="FF0000"/>
        <w:sz w:val="24"/>
      </w:rPr>
    </w:lvl>
    <w:lvl w:ilvl="1" w:tplc="1FB4B2AC" w:tentative="1">
      <w:start w:val="1"/>
      <w:numFmt w:val="bullet"/>
      <w:lvlText w:val="o"/>
      <w:lvlJc w:val="left"/>
      <w:pPr>
        <w:ind w:left="1866" w:hanging="360"/>
      </w:pPr>
      <w:rPr>
        <w:rFonts w:ascii="Courier New" w:hAnsi="Courier New" w:cs="Courier New" w:hint="default"/>
      </w:rPr>
    </w:lvl>
    <w:lvl w:ilvl="2" w:tplc="E906131E" w:tentative="1">
      <w:start w:val="1"/>
      <w:numFmt w:val="bullet"/>
      <w:lvlText w:val=""/>
      <w:lvlJc w:val="left"/>
      <w:pPr>
        <w:ind w:left="2586" w:hanging="360"/>
      </w:pPr>
      <w:rPr>
        <w:rFonts w:ascii="Wingdings" w:hAnsi="Wingdings" w:hint="default"/>
      </w:rPr>
    </w:lvl>
    <w:lvl w:ilvl="3" w:tplc="C4DCE010" w:tentative="1">
      <w:start w:val="1"/>
      <w:numFmt w:val="bullet"/>
      <w:lvlText w:val=""/>
      <w:lvlJc w:val="left"/>
      <w:pPr>
        <w:ind w:left="3306" w:hanging="360"/>
      </w:pPr>
      <w:rPr>
        <w:rFonts w:ascii="Symbol" w:hAnsi="Symbol" w:hint="default"/>
      </w:rPr>
    </w:lvl>
    <w:lvl w:ilvl="4" w:tplc="4E26968C" w:tentative="1">
      <w:start w:val="1"/>
      <w:numFmt w:val="bullet"/>
      <w:lvlText w:val="o"/>
      <w:lvlJc w:val="left"/>
      <w:pPr>
        <w:ind w:left="4026" w:hanging="360"/>
      </w:pPr>
      <w:rPr>
        <w:rFonts w:ascii="Courier New" w:hAnsi="Courier New" w:cs="Courier New" w:hint="default"/>
      </w:rPr>
    </w:lvl>
    <w:lvl w:ilvl="5" w:tplc="EBBE8912" w:tentative="1">
      <w:start w:val="1"/>
      <w:numFmt w:val="bullet"/>
      <w:lvlText w:val=""/>
      <w:lvlJc w:val="left"/>
      <w:pPr>
        <w:ind w:left="4746" w:hanging="360"/>
      </w:pPr>
      <w:rPr>
        <w:rFonts w:ascii="Wingdings" w:hAnsi="Wingdings" w:hint="default"/>
      </w:rPr>
    </w:lvl>
    <w:lvl w:ilvl="6" w:tplc="E586F7E0" w:tentative="1">
      <w:start w:val="1"/>
      <w:numFmt w:val="bullet"/>
      <w:lvlText w:val=""/>
      <w:lvlJc w:val="left"/>
      <w:pPr>
        <w:ind w:left="5466" w:hanging="360"/>
      </w:pPr>
      <w:rPr>
        <w:rFonts w:ascii="Symbol" w:hAnsi="Symbol" w:hint="default"/>
      </w:rPr>
    </w:lvl>
    <w:lvl w:ilvl="7" w:tplc="F7983668" w:tentative="1">
      <w:start w:val="1"/>
      <w:numFmt w:val="bullet"/>
      <w:lvlText w:val="o"/>
      <w:lvlJc w:val="left"/>
      <w:pPr>
        <w:ind w:left="6186" w:hanging="360"/>
      </w:pPr>
      <w:rPr>
        <w:rFonts w:ascii="Courier New" w:hAnsi="Courier New" w:cs="Courier New" w:hint="default"/>
      </w:rPr>
    </w:lvl>
    <w:lvl w:ilvl="8" w:tplc="AD761E34" w:tentative="1">
      <w:start w:val="1"/>
      <w:numFmt w:val="bullet"/>
      <w:lvlText w:val=""/>
      <w:lvlJc w:val="left"/>
      <w:pPr>
        <w:ind w:left="6906" w:hanging="360"/>
      </w:pPr>
      <w:rPr>
        <w:rFonts w:ascii="Wingdings" w:hAnsi="Wingdings" w:hint="default"/>
      </w:rPr>
    </w:lvl>
  </w:abstractNum>
  <w:abstractNum w:abstractNumId="9" w15:restartNumberingAfterBreak="0">
    <w:nsid w:val="348F0112"/>
    <w:multiLevelType w:val="hybridMultilevel"/>
    <w:tmpl w:val="85A812C0"/>
    <w:lvl w:ilvl="0" w:tplc="A134C9C8">
      <w:start w:val="1"/>
      <w:numFmt w:val="bullet"/>
      <w:lvlText w:val=""/>
      <w:lvlJc w:val="left"/>
      <w:pPr>
        <w:ind w:left="720" w:hanging="360"/>
      </w:pPr>
      <w:rPr>
        <w:rFonts w:ascii="Symbol" w:hAnsi="Symbol" w:hint="default"/>
      </w:rPr>
    </w:lvl>
    <w:lvl w:ilvl="1" w:tplc="88BE693E" w:tentative="1">
      <w:start w:val="1"/>
      <w:numFmt w:val="bullet"/>
      <w:lvlText w:val="o"/>
      <w:lvlJc w:val="left"/>
      <w:pPr>
        <w:ind w:left="1440" w:hanging="360"/>
      </w:pPr>
      <w:rPr>
        <w:rFonts w:ascii="Courier New" w:hAnsi="Courier New" w:cs="Courier New" w:hint="default"/>
      </w:rPr>
    </w:lvl>
    <w:lvl w:ilvl="2" w:tplc="068ED1B4" w:tentative="1">
      <w:start w:val="1"/>
      <w:numFmt w:val="bullet"/>
      <w:lvlText w:val=""/>
      <w:lvlJc w:val="left"/>
      <w:pPr>
        <w:ind w:left="2160" w:hanging="360"/>
      </w:pPr>
      <w:rPr>
        <w:rFonts w:ascii="Wingdings" w:hAnsi="Wingdings" w:hint="default"/>
      </w:rPr>
    </w:lvl>
    <w:lvl w:ilvl="3" w:tplc="660A119C" w:tentative="1">
      <w:start w:val="1"/>
      <w:numFmt w:val="bullet"/>
      <w:lvlText w:val=""/>
      <w:lvlJc w:val="left"/>
      <w:pPr>
        <w:ind w:left="2880" w:hanging="360"/>
      </w:pPr>
      <w:rPr>
        <w:rFonts w:ascii="Symbol" w:hAnsi="Symbol" w:hint="default"/>
      </w:rPr>
    </w:lvl>
    <w:lvl w:ilvl="4" w:tplc="019AD70A" w:tentative="1">
      <w:start w:val="1"/>
      <w:numFmt w:val="bullet"/>
      <w:lvlText w:val="o"/>
      <w:lvlJc w:val="left"/>
      <w:pPr>
        <w:ind w:left="3600" w:hanging="360"/>
      </w:pPr>
      <w:rPr>
        <w:rFonts w:ascii="Courier New" w:hAnsi="Courier New" w:cs="Courier New" w:hint="default"/>
      </w:rPr>
    </w:lvl>
    <w:lvl w:ilvl="5" w:tplc="311C5DFA" w:tentative="1">
      <w:start w:val="1"/>
      <w:numFmt w:val="bullet"/>
      <w:lvlText w:val=""/>
      <w:lvlJc w:val="left"/>
      <w:pPr>
        <w:ind w:left="4320" w:hanging="360"/>
      </w:pPr>
      <w:rPr>
        <w:rFonts w:ascii="Wingdings" w:hAnsi="Wingdings" w:hint="default"/>
      </w:rPr>
    </w:lvl>
    <w:lvl w:ilvl="6" w:tplc="B83A06F4" w:tentative="1">
      <w:start w:val="1"/>
      <w:numFmt w:val="bullet"/>
      <w:lvlText w:val=""/>
      <w:lvlJc w:val="left"/>
      <w:pPr>
        <w:ind w:left="5040" w:hanging="360"/>
      </w:pPr>
      <w:rPr>
        <w:rFonts w:ascii="Symbol" w:hAnsi="Symbol" w:hint="default"/>
      </w:rPr>
    </w:lvl>
    <w:lvl w:ilvl="7" w:tplc="0FA80148" w:tentative="1">
      <w:start w:val="1"/>
      <w:numFmt w:val="bullet"/>
      <w:lvlText w:val="o"/>
      <w:lvlJc w:val="left"/>
      <w:pPr>
        <w:ind w:left="5760" w:hanging="360"/>
      </w:pPr>
      <w:rPr>
        <w:rFonts w:ascii="Courier New" w:hAnsi="Courier New" w:cs="Courier New" w:hint="default"/>
      </w:rPr>
    </w:lvl>
    <w:lvl w:ilvl="8" w:tplc="6D9EE1F6" w:tentative="1">
      <w:start w:val="1"/>
      <w:numFmt w:val="bullet"/>
      <w:lvlText w:val=""/>
      <w:lvlJc w:val="left"/>
      <w:pPr>
        <w:ind w:left="6480" w:hanging="360"/>
      </w:pPr>
      <w:rPr>
        <w:rFonts w:ascii="Wingdings" w:hAnsi="Wingdings" w:hint="default"/>
      </w:rPr>
    </w:lvl>
  </w:abstractNum>
  <w:abstractNum w:abstractNumId="10" w15:restartNumberingAfterBreak="0">
    <w:nsid w:val="401B0AE0"/>
    <w:multiLevelType w:val="hybridMultilevel"/>
    <w:tmpl w:val="EADEE0EE"/>
    <w:lvl w:ilvl="0" w:tplc="E51E4F96">
      <w:start w:val="1"/>
      <w:numFmt w:val="bullet"/>
      <w:lvlText w:val=""/>
      <w:lvlJc w:val="left"/>
      <w:pPr>
        <w:ind w:left="1146" w:hanging="360"/>
      </w:pPr>
      <w:rPr>
        <w:rFonts w:ascii="Wingdings" w:hAnsi="Wingdings" w:hint="default"/>
        <w:b/>
        <w:color w:val="00B050"/>
      </w:rPr>
    </w:lvl>
    <w:lvl w:ilvl="1" w:tplc="8DD47446" w:tentative="1">
      <w:start w:val="1"/>
      <w:numFmt w:val="bullet"/>
      <w:lvlText w:val="o"/>
      <w:lvlJc w:val="left"/>
      <w:pPr>
        <w:ind w:left="1866" w:hanging="360"/>
      </w:pPr>
      <w:rPr>
        <w:rFonts w:ascii="Courier New" w:hAnsi="Courier New" w:cs="Courier New" w:hint="default"/>
      </w:rPr>
    </w:lvl>
    <w:lvl w:ilvl="2" w:tplc="1F902020" w:tentative="1">
      <w:start w:val="1"/>
      <w:numFmt w:val="bullet"/>
      <w:lvlText w:val=""/>
      <w:lvlJc w:val="left"/>
      <w:pPr>
        <w:ind w:left="2586" w:hanging="360"/>
      </w:pPr>
      <w:rPr>
        <w:rFonts w:ascii="Wingdings" w:hAnsi="Wingdings" w:hint="default"/>
      </w:rPr>
    </w:lvl>
    <w:lvl w:ilvl="3" w:tplc="DC6A70B0" w:tentative="1">
      <w:start w:val="1"/>
      <w:numFmt w:val="bullet"/>
      <w:lvlText w:val=""/>
      <w:lvlJc w:val="left"/>
      <w:pPr>
        <w:ind w:left="3306" w:hanging="360"/>
      </w:pPr>
      <w:rPr>
        <w:rFonts w:ascii="Symbol" w:hAnsi="Symbol" w:hint="default"/>
      </w:rPr>
    </w:lvl>
    <w:lvl w:ilvl="4" w:tplc="6CC2CD50" w:tentative="1">
      <w:start w:val="1"/>
      <w:numFmt w:val="bullet"/>
      <w:lvlText w:val="o"/>
      <w:lvlJc w:val="left"/>
      <w:pPr>
        <w:ind w:left="4026" w:hanging="360"/>
      </w:pPr>
      <w:rPr>
        <w:rFonts w:ascii="Courier New" w:hAnsi="Courier New" w:cs="Courier New" w:hint="default"/>
      </w:rPr>
    </w:lvl>
    <w:lvl w:ilvl="5" w:tplc="1AEE642E" w:tentative="1">
      <w:start w:val="1"/>
      <w:numFmt w:val="bullet"/>
      <w:lvlText w:val=""/>
      <w:lvlJc w:val="left"/>
      <w:pPr>
        <w:ind w:left="4746" w:hanging="360"/>
      </w:pPr>
      <w:rPr>
        <w:rFonts w:ascii="Wingdings" w:hAnsi="Wingdings" w:hint="default"/>
      </w:rPr>
    </w:lvl>
    <w:lvl w:ilvl="6" w:tplc="D2EAE6C2" w:tentative="1">
      <w:start w:val="1"/>
      <w:numFmt w:val="bullet"/>
      <w:lvlText w:val=""/>
      <w:lvlJc w:val="left"/>
      <w:pPr>
        <w:ind w:left="5466" w:hanging="360"/>
      </w:pPr>
      <w:rPr>
        <w:rFonts w:ascii="Symbol" w:hAnsi="Symbol" w:hint="default"/>
      </w:rPr>
    </w:lvl>
    <w:lvl w:ilvl="7" w:tplc="4A46BF9C" w:tentative="1">
      <w:start w:val="1"/>
      <w:numFmt w:val="bullet"/>
      <w:lvlText w:val="o"/>
      <w:lvlJc w:val="left"/>
      <w:pPr>
        <w:ind w:left="6186" w:hanging="360"/>
      </w:pPr>
      <w:rPr>
        <w:rFonts w:ascii="Courier New" w:hAnsi="Courier New" w:cs="Courier New" w:hint="default"/>
      </w:rPr>
    </w:lvl>
    <w:lvl w:ilvl="8" w:tplc="52249822" w:tentative="1">
      <w:start w:val="1"/>
      <w:numFmt w:val="bullet"/>
      <w:lvlText w:val=""/>
      <w:lvlJc w:val="left"/>
      <w:pPr>
        <w:ind w:left="6906" w:hanging="360"/>
      </w:pPr>
      <w:rPr>
        <w:rFonts w:ascii="Wingdings" w:hAnsi="Wingdings" w:hint="default"/>
      </w:rPr>
    </w:lvl>
  </w:abstractNum>
  <w:abstractNum w:abstractNumId="11" w15:restartNumberingAfterBreak="0">
    <w:nsid w:val="416A3CA3"/>
    <w:multiLevelType w:val="hybridMultilevel"/>
    <w:tmpl w:val="53F8BC52"/>
    <w:lvl w:ilvl="0" w:tplc="25B87F4E">
      <w:start w:val="1"/>
      <w:numFmt w:val="bullet"/>
      <w:pStyle w:val="ListParagraph"/>
      <w:lvlText w:val="x"/>
      <w:lvlJc w:val="left"/>
      <w:pPr>
        <w:ind w:left="720" w:hanging="360"/>
      </w:pPr>
      <w:rPr>
        <w:rFonts w:ascii="Arial" w:hAnsi="Arial" w:hint="default"/>
        <w:b/>
        <w:i w:val="0"/>
        <w:color w:val="FF0000"/>
        <w:sz w:val="32"/>
      </w:rPr>
    </w:lvl>
    <w:lvl w:ilvl="1" w:tplc="561E2CA6">
      <w:start w:val="1"/>
      <w:numFmt w:val="bullet"/>
      <w:lvlText w:val="o"/>
      <w:lvlJc w:val="left"/>
      <w:pPr>
        <w:ind w:left="1440" w:hanging="360"/>
      </w:pPr>
      <w:rPr>
        <w:rFonts w:ascii="Courier New" w:hAnsi="Courier New" w:cs="Courier New" w:hint="default"/>
      </w:rPr>
    </w:lvl>
    <w:lvl w:ilvl="2" w:tplc="3C5E4266" w:tentative="1">
      <w:start w:val="1"/>
      <w:numFmt w:val="bullet"/>
      <w:lvlText w:val=""/>
      <w:lvlJc w:val="left"/>
      <w:pPr>
        <w:ind w:left="2160" w:hanging="360"/>
      </w:pPr>
      <w:rPr>
        <w:rFonts w:ascii="Wingdings" w:hAnsi="Wingdings" w:hint="default"/>
      </w:rPr>
    </w:lvl>
    <w:lvl w:ilvl="3" w:tplc="C37A9E02" w:tentative="1">
      <w:start w:val="1"/>
      <w:numFmt w:val="bullet"/>
      <w:lvlText w:val=""/>
      <w:lvlJc w:val="left"/>
      <w:pPr>
        <w:ind w:left="2880" w:hanging="360"/>
      </w:pPr>
      <w:rPr>
        <w:rFonts w:ascii="Symbol" w:hAnsi="Symbol" w:hint="default"/>
      </w:rPr>
    </w:lvl>
    <w:lvl w:ilvl="4" w:tplc="3298390A" w:tentative="1">
      <w:start w:val="1"/>
      <w:numFmt w:val="bullet"/>
      <w:lvlText w:val="o"/>
      <w:lvlJc w:val="left"/>
      <w:pPr>
        <w:ind w:left="3600" w:hanging="360"/>
      </w:pPr>
      <w:rPr>
        <w:rFonts w:ascii="Courier New" w:hAnsi="Courier New" w:cs="Courier New" w:hint="default"/>
      </w:rPr>
    </w:lvl>
    <w:lvl w:ilvl="5" w:tplc="906E71DE" w:tentative="1">
      <w:start w:val="1"/>
      <w:numFmt w:val="bullet"/>
      <w:lvlText w:val=""/>
      <w:lvlJc w:val="left"/>
      <w:pPr>
        <w:ind w:left="4320" w:hanging="360"/>
      </w:pPr>
      <w:rPr>
        <w:rFonts w:ascii="Wingdings" w:hAnsi="Wingdings" w:hint="default"/>
      </w:rPr>
    </w:lvl>
    <w:lvl w:ilvl="6" w:tplc="D7F09BE8" w:tentative="1">
      <w:start w:val="1"/>
      <w:numFmt w:val="bullet"/>
      <w:lvlText w:val=""/>
      <w:lvlJc w:val="left"/>
      <w:pPr>
        <w:ind w:left="5040" w:hanging="360"/>
      </w:pPr>
      <w:rPr>
        <w:rFonts w:ascii="Symbol" w:hAnsi="Symbol" w:hint="default"/>
      </w:rPr>
    </w:lvl>
    <w:lvl w:ilvl="7" w:tplc="82380E7E" w:tentative="1">
      <w:start w:val="1"/>
      <w:numFmt w:val="bullet"/>
      <w:lvlText w:val="o"/>
      <w:lvlJc w:val="left"/>
      <w:pPr>
        <w:ind w:left="5760" w:hanging="360"/>
      </w:pPr>
      <w:rPr>
        <w:rFonts w:ascii="Courier New" w:hAnsi="Courier New" w:cs="Courier New" w:hint="default"/>
      </w:rPr>
    </w:lvl>
    <w:lvl w:ilvl="8" w:tplc="7612FDC2" w:tentative="1">
      <w:start w:val="1"/>
      <w:numFmt w:val="bullet"/>
      <w:lvlText w:val=""/>
      <w:lvlJc w:val="left"/>
      <w:pPr>
        <w:ind w:left="6480" w:hanging="360"/>
      </w:pPr>
      <w:rPr>
        <w:rFonts w:ascii="Wingdings" w:hAnsi="Wingdings" w:hint="default"/>
      </w:rPr>
    </w:lvl>
  </w:abstractNum>
  <w:abstractNum w:abstractNumId="12" w15:restartNumberingAfterBreak="0">
    <w:nsid w:val="42557E5F"/>
    <w:multiLevelType w:val="multilevel"/>
    <w:tmpl w:val="B7D8535C"/>
    <w:lvl w:ilvl="0">
      <w:start w:val="1"/>
      <w:numFmt w:val="decimal"/>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3" w15:restartNumberingAfterBreak="0">
    <w:nsid w:val="42DA7711"/>
    <w:multiLevelType w:val="hybridMultilevel"/>
    <w:tmpl w:val="56F6B704"/>
    <w:lvl w:ilvl="0" w:tplc="CAD01214">
      <w:start w:val="1"/>
      <w:numFmt w:val="bullet"/>
      <w:lvlText w:val=""/>
      <w:lvlJc w:val="left"/>
      <w:pPr>
        <w:ind w:left="1800" w:hanging="360"/>
      </w:pPr>
      <w:rPr>
        <w:rFonts w:ascii="Wingdings" w:hAnsi="Wingdings" w:hint="default"/>
      </w:rPr>
    </w:lvl>
    <w:lvl w:ilvl="1" w:tplc="00EA7316" w:tentative="1">
      <w:start w:val="1"/>
      <w:numFmt w:val="bullet"/>
      <w:lvlText w:val="o"/>
      <w:lvlJc w:val="left"/>
      <w:pPr>
        <w:ind w:left="2520" w:hanging="360"/>
      </w:pPr>
      <w:rPr>
        <w:rFonts w:ascii="Courier New" w:hAnsi="Courier New" w:cs="Courier New" w:hint="default"/>
      </w:rPr>
    </w:lvl>
    <w:lvl w:ilvl="2" w:tplc="B4525C90" w:tentative="1">
      <w:start w:val="1"/>
      <w:numFmt w:val="bullet"/>
      <w:lvlText w:val=""/>
      <w:lvlJc w:val="left"/>
      <w:pPr>
        <w:ind w:left="3240" w:hanging="360"/>
      </w:pPr>
      <w:rPr>
        <w:rFonts w:ascii="Wingdings" w:hAnsi="Wingdings" w:hint="default"/>
      </w:rPr>
    </w:lvl>
    <w:lvl w:ilvl="3" w:tplc="98C8CA96" w:tentative="1">
      <w:start w:val="1"/>
      <w:numFmt w:val="bullet"/>
      <w:lvlText w:val=""/>
      <w:lvlJc w:val="left"/>
      <w:pPr>
        <w:ind w:left="3960" w:hanging="360"/>
      </w:pPr>
      <w:rPr>
        <w:rFonts w:ascii="Symbol" w:hAnsi="Symbol" w:hint="default"/>
      </w:rPr>
    </w:lvl>
    <w:lvl w:ilvl="4" w:tplc="67C0CAE2" w:tentative="1">
      <w:start w:val="1"/>
      <w:numFmt w:val="bullet"/>
      <w:lvlText w:val="o"/>
      <w:lvlJc w:val="left"/>
      <w:pPr>
        <w:ind w:left="4680" w:hanging="360"/>
      </w:pPr>
      <w:rPr>
        <w:rFonts w:ascii="Courier New" w:hAnsi="Courier New" w:cs="Courier New" w:hint="default"/>
      </w:rPr>
    </w:lvl>
    <w:lvl w:ilvl="5" w:tplc="EA50A6D6" w:tentative="1">
      <w:start w:val="1"/>
      <w:numFmt w:val="bullet"/>
      <w:lvlText w:val=""/>
      <w:lvlJc w:val="left"/>
      <w:pPr>
        <w:ind w:left="5400" w:hanging="360"/>
      </w:pPr>
      <w:rPr>
        <w:rFonts w:ascii="Wingdings" w:hAnsi="Wingdings" w:hint="default"/>
      </w:rPr>
    </w:lvl>
    <w:lvl w:ilvl="6" w:tplc="0DC6C5D8" w:tentative="1">
      <w:start w:val="1"/>
      <w:numFmt w:val="bullet"/>
      <w:lvlText w:val=""/>
      <w:lvlJc w:val="left"/>
      <w:pPr>
        <w:ind w:left="6120" w:hanging="360"/>
      </w:pPr>
      <w:rPr>
        <w:rFonts w:ascii="Symbol" w:hAnsi="Symbol" w:hint="default"/>
      </w:rPr>
    </w:lvl>
    <w:lvl w:ilvl="7" w:tplc="6A469480" w:tentative="1">
      <w:start w:val="1"/>
      <w:numFmt w:val="bullet"/>
      <w:lvlText w:val="o"/>
      <w:lvlJc w:val="left"/>
      <w:pPr>
        <w:ind w:left="6840" w:hanging="360"/>
      </w:pPr>
      <w:rPr>
        <w:rFonts w:ascii="Courier New" w:hAnsi="Courier New" w:cs="Courier New" w:hint="default"/>
      </w:rPr>
    </w:lvl>
    <w:lvl w:ilvl="8" w:tplc="67C802AA" w:tentative="1">
      <w:start w:val="1"/>
      <w:numFmt w:val="bullet"/>
      <w:lvlText w:val=""/>
      <w:lvlJc w:val="left"/>
      <w:pPr>
        <w:ind w:left="7560" w:hanging="360"/>
      </w:pPr>
      <w:rPr>
        <w:rFonts w:ascii="Wingdings" w:hAnsi="Wingdings" w:hint="default"/>
      </w:rPr>
    </w:lvl>
  </w:abstractNum>
  <w:abstractNum w:abstractNumId="14" w15:restartNumberingAfterBreak="0">
    <w:nsid w:val="45836743"/>
    <w:multiLevelType w:val="hybridMultilevel"/>
    <w:tmpl w:val="62EED658"/>
    <w:lvl w:ilvl="0" w:tplc="260298E4">
      <w:start w:val="1"/>
      <w:numFmt w:val="bullet"/>
      <w:lvlText w:val="x"/>
      <w:lvlJc w:val="left"/>
      <w:pPr>
        <w:ind w:left="1146" w:hanging="360"/>
      </w:pPr>
      <w:rPr>
        <w:rFonts w:ascii="Arial" w:hAnsi="Arial" w:hint="default"/>
        <w:b/>
        <w:i w:val="0"/>
        <w:color w:val="FF0000"/>
        <w:sz w:val="24"/>
      </w:rPr>
    </w:lvl>
    <w:lvl w:ilvl="1" w:tplc="F8905F82" w:tentative="1">
      <w:start w:val="1"/>
      <w:numFmt w:val="bullet"/>
      <w:lvlText w:val="o"/>
      <w:lvlJc w:val="left"/>
      <w:pPr>
        <w:ind w:left="1866" w:hanging="360"/>
      </w:pPr>
      <w:rPr>
        <w:rFonts w:ascii="Courier New" w:hAnsi="Courier New" w:cs="Courier New" w:hint="default"/>
      </w:rPr>
    </w:lvl>
    <w:lvl w:ilvl="2" w:tplc="95601D2A" w:tentative="1">
      <w:start w:val="1"/>
      <w:numFmt w:val="bullet"/>
      <w:lvlText w:val=""/>
      <w:lvlJc w:val="left"/>
      <w:pPr>
        <w:ind w:left="2586" w:hanging="360"/>
      </w:pPr>
      <w:rPr>
        <w:rFonts w:ascii="Wingdings" w:hAnsi="Wingdings" w:hint="default"/>
      </w:rPr>
    </w:lvl>
    <w:lvl w:ilvl="3" w:tplc="5C442BB2" w:tentative="1">
      <w:start w:val="1"/>
      <w:numFmt w:val="bullet"/>
      <w:lvlText w:val=""/>
      <w:lvlJc w:val="left"/>
      <w:pPr>
        <w:ind w:left="3306" w:hanging="360"/>
      </w:pPr>
      <w:rPr>
        <w:rFonts w:ascii="Symbol" w:hAnsi="Symbol" w:hint="default"/>
      </w:rPr>
    </w:lvl>
    <w:lvl w:ilvl="4" w:tplc="D0A6E6BC" w:tentative="1">
      <w:start w:val="1"/>
      <w:numFmt w:val="bullet"/>
      <w:lvlText w:val="o"/>
      <w:lvlJc w:val="left"/>
      <w:pPr>
        <w:ind w:left="4026" w:hanging="360"/>
      </w:pPr>
      <w:rPr>
        <w:rFonts w:ascii="Courier New" w:hAnsi="Courier New" w:cs="Courier New" w:hint="default"/>
      </w:rPr>
    </w:lvl>
    <w:lvl w:ilvl="5" w:tplc="537058C2" w:tentative="1">
      <w:start w:val="1"/>
      <w:numFmt w:val="bullet"/>
      <w:lvlText w:val=""/>
      <w:lvlJc w:val="left"/>
      <w:pPr>
        <w:ind w:left="4746" w:hanging="360"/>
      </w:pPr>
      <w:rPr>
        <w:rFonts w:ascii="Wingdings" w:hAnsi="Wingdings" w:hint="default"/>
      </w:rPr>
    </w:lvl>
    <w:lvl w:ilvl="6" w:tplc="A24EFB94" w:tentative="1">
      <w:start w:val="1"/>
      <w:numFmt w:val="bullet"/>
      <w:lvlText w:val=""/>
      <w:lvlJc w:val="left"/>
      <w:pPr>
        <w:ind w:left="5466" w:hanging="360"/>
      </w:pPr>
      <w:rPr>
        <w:rFonts w:ascii="Symbol" w:hAnsi="Symbol" w:hint="default"/>
      </w:rPr>
    </w:lvl>
    <w:lvl w:ilvl="7" w:tplc="ED8A6016" w:tentative="1">
      <w:start w:val="1"/>
      <w:numFmt w:val="bullet"/>
      <w:lvlText w:val="o"/>
      <w:lvlJc w:val="left"/>
      <w:pPr>
        <w:ind w:left="6186" w:hanging="360"/>
      </w:pPr>
      <w:rPr>
        <w:rFonts w:ascii="Courier New" w:hAnsi="Courier New" w:cs="Courier New" w:hint="default"/>
      </w:rPr>
    </w:lvl>
    <w:lvl w:ilvl="8" w:tplc="911ED7DE" w:tentative="1">
      <w:start w:val="1"/>
      <w:numFmt w:val="bullet"/>
      <w:lvlText w:val=""/>
      <w:lvlJc w:val="left"/>
      <w:pPr>
        <w:ind w:left="6906" w:hanging="360"/>
      </w:pPr>
      <w:rPr>
        <w:rFonts w:ascii="Wingdings" w:hAnsi="Wingdings" w:hint="default"/>
      </w:rPr>
    </w:lvl>
  </w:abstractNum>
  <w:abstractNum w:abstractNumId="15" w15:restartNumberingAfterBreak="0">
    <w:nsid w:val="46E75D0C"/>
    <w:multiLevelType w:val="multilevel"/>
    <w:tmpl w:val="699031A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47B529C0"/>
    <w:multiLevelType w:val="hybridMultilevel"/>
    <w:tmpl w:val="DA7A2A04"/>
    <w:lvl w:ilvl="0" w:tplc="D760F9FC">
      <w:start w:val="1"/>
      <w:numFmt w:val="bullet"/>
      <w:pStyle w:val="DeptBullets"/>
      <w:lvlText w:val=""/>
      <w:lvlJc w:val="left"/>
      <w:pPr>
        <w:tabs>
          <w:tab w:val="num" w:pos="720"/>
        </w:tabs>
        <w:ind w:left="720" w:hanging="360"/>
      </w:pPr>
      <w:rPr>
        <w:rFonts w:ascii="Symbol" w:hAnsi="Symbol" w:hint="default"/>
      </w:rPr>
    </w:lvl>
    <w:lvl w:ilvl="1" w:tplc="05C2321C" w:tentative="1">
      <w:start w:val="1"/>
      <w:numFmt w:val="bullet"/>
      <w:lvlText w:val="o"/>
      <w:lvlJc w:val="left"/>
      <w:pPr>
        <w:tabs>
          <w:tab w:val="num" w:pos="1440"/>
        </w:tabs>
        <w:ind w:left="1440" w:hanging="360"/>
      </w:pPr>
      <w:rPr>
        <w:rFonts w:ascii="Courier New" w:hAnsi="Courier New" w:hint="default"/>
      </w:rPr>
    </w:lvl>
    <w:lvl w:ilvl="2" w:tplc="E76842B0" w:tentative="1">
      <w:start w:val="1"/>
      <w:numFmt w:val="bullet"/>
      <w:lvlText w:val=""/>
      <w:lvlJc w:val="left"/>
      <w:pPr>
        <w:tabs>
          <w:tab w:val="num" w:pos="2160"/>
        </w:tabs>
        <w:ind w:left="2160" w:hanging="360"/>
      </w:pPr>
      <w:rPr>
        <w:rFonts w:ascii="Marlett" w:hAnsi="Marlett" w:hint="default"/>
      </w:rPr>
    </w:lvl>
    <w:lvl w:ilvl="3" w:tplc="CA781902" w:tentative="1">
      <w:start w:val="1"/>
      <w:numFmt w:val="bullet"/>
      <w:lvlText w:val=""/>
      <w:lvlJc w:val="left"/>
      <w:pPr>
        <w:tabs>
          <w:tab w:val="num" w:pos="2880"/>
        </w:tabs>
        <w:ind w:left="2880" w:hanging="360"/>
      </w:pPr>
      <w:rPr>
        <w:rFonts w:ascii="Symbol" w:hAnsi="Symbol" w:hint="default"/>
      </w:rPr>
    </w:lvl>
    <w:lvl w:ilvl="4" w:tplc="DC7ACEDE" w:tentative="1">
      <w:start w:val="1"/>
      <w:numFmt w:val="bullet"/>
      <w:lvlText w:val="o"/>
      <w:lvlJc w:val="left"/>
      <w:pPr>
        <w:tabs>
          <w:tab w:val="num" w:pos="3600"/>
        </w:tabs>
        <w:ind w:left="3600" w:hanging="360"/>
      </w:pPr>
      <w:rPr>
        <w:rFonts w:ascii="Courier New" w:hAnsi="Courier New" w:hint="default"/>
      </w:rPr>
    </w:lvl>
    <w:lvl w:ilvl="5" w:tplc="D97ADCC2" w:tentative="1">
      <w:start w:val="1"/>
      <w:numFmt w:val="bullet"/>
      <w:lvlText w:val=""/>
      <w:lvlJc w:val="left"/>
      <w:pPr>
        <w:tabs>
          <w:tab w:val="num" w:pos="4320"/>
        </w:tabs>
        <w:ind w:left="4320" w:hanging="360"/>
      </w:pPr>
      <w:rPr>
        <w:rFonts w:ascii="Marlett" w:hAnsi="Marlett" w:hint="default"/>
      </w:rPr>
    </w:lvl>
    <w:lvl w:ilvl="6" w:tplc="9E64EBC4" w:tentative="1">
      <w:start w:val="1"/>
      <w:numFmt w:val="bullet"/>
      <w:lvlText w:val=""/>
      <w:lvlJc w:val="left"/>
      <w:pPr>
        <w:tabs>
          <w:tab w:val="num" w:pos="5040"/>
        </w:tabs>
        <w:ind w:left="5040" w:hanging="360"/>
      </w:pPr>
      <w:rPr>
        <w:rFonts w:ascii="Symbol" w:hAnsi="Symbol" w:hint="default"/>
      </w:rPr>
    </w:lvl>
    <w:lvl w:ilvl="7" w:tplc="82D46BF0" w:tentative="1">
      <w:start w:val="1"/>
      <w:numFmt w:val="bullet"/>
      <w:lvlText w:val="o"/>
      <w:lvlJc w:val="left"/>
      <w:pPr>
        <w:tabs>
          <w:tab w:val="num" w:pos="5760"/>
        </w:tabs>
        <w:ind w:left="5760" w:hanging="360"/>
      </w:pPr>
      <w:rPr>
        <w:rFonts w:ascii="Courier New" w:hAnsi="Courier New" w:hint="default"/>
      </w:rPr>
    </w:lvl>
    <w:lvl w:ilvl="8" w:tplc="663EF0D2" w:tentative="1">
      <w:start w:val="1"/>
      <w:numFmt w:val="bullet"/>
      <w:lvlText w:val=""/>
      <w:lvlJc w:val="left"/>
      <w:pPr>
        <w:tabs>
          <w:tab w:val="num" w:pos="6480"/>
        </w:tabs>
        <w:ind w:left="6480" w:hanging="360"/>
      </w:pPr>
      <w:rPr>
        <w:rFonts w:ascii="Marlett" w:hAnsi="Marlett" w:hint="default"/>
      </w:rPr>
    </w:lvl>
  </w:abstractNum>
  <w:abstractNum w:abstractNumId="17" w15:restartNumberingAfterBreak="0">
    <w:nsid w:val="486E5697"/>
    <w:multiLevelType w:val="hybridMultilevel"/>
    <w:tmpl w:val="38A80E18"/>
    <w:lvl w:ilvl="0" w:tplc="FB2A07A4">
      <w:start w:val="1"/>
      <w:numFmt w:val="bullet"/>
      <w:lvlText w:val=""/>
      <w:lvlJc w:val="left"/>
      <w:pPr>
        <w:ind w:left="1146" w:hanging="360"/>
      </w:pPr>
      <w:rPr>
        <w:rFonts w:ascii="Symbol" w:hAnsi="Symbol" w:hint="default"/>
      </w:rPr>
    </w:lvl>
    <w:lvl w:ilvl="1" w:tplc="797E56EE" w:tentative="1">
      <w:start w:val="1"/>
      <w:numFmt w:val="bullet"/>
      <w:lvlText w:val="o"/>
      <w:lvlJc w:val="left"/>
      <w:pPr>
        <w:ind w:left="1866" w:hanging="360"/>
      </w:pPr>
      <w:rPr>
        <w:rFonts w:ascii="Courier New" w:hAnsi="Courier New" w:cs="Courier New" w:hint="default"/>
      </w:rPr>
    </w:lvl>
    <w:lvl w:ilvl="2" w:tplc="494A23D8" w:tentative="1">
      <w:start w:val="1"/>
      <w:numFmt w:val="bullet"/>
      <w:lvlText w:val=""/>
      <w:lvlJc w:val="left"/>
      <w:pPr>
        <w:ind w:left="2586" w:hanging="360"/>
      </w:pPr>
      <w:rPr>
        <w:rFonts w:ascii="Wingdings" w:hAnsi="Wingdings" w:hint="default"/>
      </w:rPr>
    </w:lvl>
    <w:lvl w:ilvl="3" w:tplc="75FEF1EA" w:tentative="1">
      <w:start w:val="1"/>
      <w:numFmt w:val="bullet"/>
      <w:lvlText w:val=""/>
      <w:lvlJc w:val="left"/>
      <w:pPr>
        <w:ind w:left="3306" w:hanging="360"/>
      </w:pPr>
      <w:rPr>
        <w:rFonts w:ascii="Symbol" w:hAnsi="Symbol" w:hint="default"/>
      </w:rPr>
    </w:lvl>
    <w:lvl w:ilvl="4" w:tplc="4748F978" w:tentative="1">
      <w:start w:val="1"/>
      <w:numFmt w:val="bullet"/>
      <w:lvlText w:val="o"/>
      <w:lvlJc w:val="left"/>
      <w:pPr>
        <w:ind w:left="4026" w:hanging="360"/>
      </w:pPr>
      <w:rPr>
        <w:rFonts w:ascii="Courier New" w:hAnsi="Courier New" w:cs="Courier New" w:hint="default"/>
      </w:rPr>
    </w:lvl>
    <w:lvl w:ilvl="5" w:tplc="29284CB4" w:tentative="1">
      <w:start w:val="1"/>
      <w:numFmt w:val="bullet"/>
      <w:lvlText w:val=""/>
      <w:lvlJc w:val="left"/>
      <w:pPr>
        <w:ind w:left="4746" w:hanging="360"/>
      </w:pPr>
      <w:rPr>
        <w:rFonts w:ascii="Wingdings" w:hAnsi="Wingdings" w:hint="default"/>
      </w:rPr>
    </w:lvl>
    <w:lvl w:ilvl="6" w:tplc="13DAD414" w:tentative="1">
      <w:start w:val="1"/>
      <w:numFmt w:val="bullet"/>
      <w:lvlText w:val=""/>
      <w:lvlJc w:val="left"/>
      <w:pPr>
        <w:ind w:left="5466" w:hanging="360"/>
      </w:pPr>
      <w:rPr>
        <w:rFonts w:ascii="Symbol" w:hAnsi="Symbol" w:hint="default"/>
      </w:rPr>
    </w:lvl>
    <w:lvl w:ilvl="7" w:tplc="C3C4DB6C" w:tentative="1">
      <w:start w:val="1"/>
      <w:numFmt w:val="bullet"/>
      <w:lvlText w:val="o"/>
      <w:lvlJc w:val="left"/>
      <w:pPr>
        <w:ind w:left="6186" w:hanging="360"/>
      </w:pPr>
      <w:rPr>
        <w:rFonts w:ascii="Courier New" w:hAnsi="Courier New" w:cs="Courier New" w:hint="default"/>
      </w:rPr>
    </w:lvl>
    <w:lvl w:ilvl="8" w:tplc="65F6FC1C" w:tentative="1">
      <w:start w:val="1"/>
      <w:numFmt w:val="bullet"/>
      <w:lvlText w:val=""/>
      <w:lvlJc w:val="left"/>
      <w:pPr>
        <w:ind w:left="6906" w:hanging="360"/>
      </w:pPr>
      <w:rPr>
        <w:rFonts w:ascii="Wingdings" w:hAnsi="Wingdings" w:hint="default"/>
      </w:rPr>
    </w:lvl>
  </w:abstractNum>
  <w:abstractNum w:abstractNumId="18" w15:restartNumberingAfterBreak="0">
    <w:nsid w:val="4B360C96"/>
    <w:multiLevelType w:val="multilevel"/>
    <w:tmpl w:val="699031A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4BA40744"/>
    <w:multiLevelType w:val="hybridMultilevel"/>
    <w:tmpl w:val="BE94CB68"/>
    <w:lvl w:ilvl="0" w:tplc="98BC11E6">
      <w:start w:val="1"/>
      <w:numFmt w:val="bullet"/>
      <w:lvlText w:val=""/>
      <w:lvlJc w:val="left"/>
      <w:pPr>
        <w:ind w:left="720" w:hanging="360"/>
      </w:pPr>
      <w:rPr>
        <w:rFonts w:ascii="Symbol" w:hAnsi="Symbol" w:hint="default"/>
      </w:rPr>
    </w:lvl>
    <w:lvl w:ilvl="1" w:tplc="18A02CD8" w:tentative="1">
      <w:start w:val="1"/>
      <w:numFmt w:val="bullet"/>
      <w:lvlText w:val="o"/>
      <w:lvlJc w:val="left"/>
      <w:pPr>
        <w:ind w:left="1440" w:hanging="360"/>
      </w:pPr>
      <w:rPr>
        <w:rFonts w:ascii="Courier New" w:hAnsi="Courier New" w:cs="Courier New" w:hint="default"/>
      </w:rPr>
    </w:lvl>
    <w:lvl w:ilvl="2" w:tplc="BE8CA340" w:tentative="1">
      <w:start w:val="1"/>
      <w:numFmt w:val="bullet"/>
      <w:lvlText w:val=""/>
      <w:lvlJc w:val="left"/>
      <w:pPr>
        <w:ind w:left="2160" w:hanging="360"/>
      </w:pPr>
      <w:rPr>
        <w:rFonts w:ascii="Wingdings" w:hAnsi="Wingdings" w:hint="default"/>
      </w:rPr>
    </w:lvl>
    <w:lvl w:ilvl="3" w:tplc="7CBEFEE6" w:tentative="1">
      <w:start w:val="1"/>
      <w:numFmt w:val="bullet"/>
      <w:lvlText w:val=""/>
      <w:lvlJc w:val="left"/>
      <w:pPr>
        <w:ind w:left="2880" w:hanging="360"/>
      </w:pPr>
      <w:rPr>
        <w:rFonts w:ascii="Symbol" w:hAnsi="Symbol" w:hint="default"/>
      </w:rPr>
    </w:lvl>
    <w:lvl w:ilvl="4" w:tplc="49FEEAEC" w:tentative="1">
      <w:start w:val="1"/>
      <w:numFmt w:val="bullet"/>
      <w:lvlText w:val="o"/>
      <w:lvlJc w:val="left"/>
      <w:pPr>
        <w:ind w:left="3600" w:hanging="360"/>
      </w:pPr>
      <w:rPr>
        <w:rFonts w:ascii="Courier New" w:hAnsi="Courier New" w:cs="Courier New" w:hint="default"/>
      </w:rPr>
    </w:lvl>
    <w:lvl w:ilvl="5" w:tplc="F9DC0644" w:tentative="1">
      <w:start w:val="1"/>
      <w:numFmt w:val="bullet"/>
      <w:lvlText w:val=""/>
      <w:lvlJc w:val="left"/>
      <w:pPr>
        <w:ind w:left="4320" w:hanging="360"/>
      </w:pPr>
      <w:rPr>
        <w:rFonts w:ascii="Wingdings" w:hAnsi="Wingdings" w:hint="default"/>
      </w:rPr>
    </w:lvl>
    <w:lvl w:ilvl="6" w:tplc="C1E62CDE" w:tentative="1">
      <w:start w:val="1"/>
      <w:numFmt w:val="bullet"/>
      <w:lvlText w:val=""/>
      <w:lvlJc w:val="left"/>
      <w:pPr>
        <w:ind w:left="5040" w:hanging="360"/>
      </w:pPr>
      <w:rPr>
        <w:rFonts w:ascii="Symbol" w:hAnsi="Symbol" w:hint="default"/>
      </w:rPr>
    </w:lvl>
    <w:lvl w:ilvl="7" w:tplc="99EC9FB0" w:tentative="1">
      <w:start w:val="1"/>
      <w:numFmt w:val="bullet"/>
      <w:lvlText w:val="o"/>
      <w:lvlJc w:val="left"/>
      <w:pPr>
        <w:ind w:left="5760" w:hanging="360"/>
      </w:pPr>
      <w:rPr>
        <w:rFonts w:ascii="Courier New" w:hAnsi="Courier New" w:cs="Courier New" w:hint="default"/>
      </w:rPr>
    </w:lvl>
    <w:lvl w:ilvl="8" w:tplc="C3263E2E" w:tentative="1">
      <w:start w:val="1"/>
      <w:numFmt w:val="bullet"/>
      <w:lvlText w:val=""/>
      <w:lvlJc w:val="left"/>
      <w:pPr>
        <w:ind w:left="6480" w:hanging="360"/>
      </w:pPr>
      <w:rPr>
        <w:rFonts w:ascii="Wingdings" w:hAnsi="Wingdings" w:hint="default"/>
      </w:rPr>
    </w:lvl>
  </w:abstractNum>
  <w:abstractNum w:abstractNumId="20" w15:restartNumberingAfterBreak="0">
    <w:nsid w:val="517A7857"/>
    <w:multiLevelType w:val="hybridMultilevel"/>
    <w:tmpl w:val="DEA621FC"/>
    <w:lvl w:ilvl="0" w:tplc="A632666C">
      <w:start w:val="1"/>
      <w:numFmt w:val="bullet"/>
      <w:lvlText w:val=""/>
      <w:lvlJc w:val="left"/>
      <w:pPr>
        <w:ind w:left="720" w:hanging="266"/>
      </w:pPr>
      <w:rPr>
        <w:rFonts w:ascii="Symbol" w:hAnsi="Symbol" w:hint="default"/>
      </w:rPr>
    </w:lvl>
    <w:lvl w:ilvl="1" w:tplc="D56E91F4" w:tentative="1">
      <w:start w:val="1"/>
      <w:numFmt w:val="bullet"/>
      <w:lvlText w:val="o"/>
      <w:lvlJc w:val="left"/>
      <w:pPr>
        <w:ind w:left="1440" w:hanging="360"/>
      </w:pPr>
      <w:rPr>
        <w:rFonts w:ascii="Courier New" w:hAnsi="Courier New" w:cs="Courier New" w:hint="default"/>
      </w:rPr>
    </w:lvl>
    <w:lvl w:ilvl="2" w:tplc="B9A43C04" w:tentative="1">
      <w:start w:val="1"/>
      <w:numFmt w:val="bullet"/>
      <w:lvlText w:val=""/>
      <w:lvlJc w:val="left"/>
      <w:pPr>
        <w:ind w:left="2160" w:hanging="360"/>
      </w:pPr>
      <w:rPr>
        <w:rFonts w:ascii="Wingdings" w:hAnsi="Wingdings" w:hint="default"/>
      </w:rPr>
    </w:lvl>
    <w:lvl w:ilvl="3" w:tplc="AEF470C0" w:tentative="1">
      <w:start w:val="1"/>
      <w:numFmt w:val="bullet"/>
      <w:lvlText w:val=""/>
      <w:lvlJc w:val="left"/>
      <w:pPr>
        <w:ind w:left="2880" w:hanging="360"/>
      </w:pPr>
      <w:rPr>
        <w:rFonts w:ascii="Symbol" w:hAnsi="Symbol" w:hint="default"/>
      </w:rPr>
    </w:lvl>
    <w:lvl w:ilvl="4" w:tplc="DA660854" w:tentative="1">
      <w:start w:val="1"/>
      <w:numFmt w:val="bullet"/>
      <w:lvlText w:val="o"/>
      <w:lvlJc w:val="left"/>
      <w:pPr>
        <w:ind w:left="3600" w:hanging="360"/>
      </w:pPr>
      <w:rPr>
        <w:rFonts w:ascii="Courier New" w:hAnsi="Courier New" w:cs="Courier New" w:hint="default"/>
      </w:rPr>
    </w:lvl>
    <w:lvl w:ilvl="5" w:tplc="C1CAFB28" w:tentative="1">
      <w:start w:val="1"/>
      <w:numFmt w:val="bullet"/>
      <w:lvlText w:val=""/>
      <w:lvlJc w:val="left"/>
      <w:pPr>
        <w:ind w:left="4320" w:hanging="360"/>
      </w:pPr>
      <w:rPr>
        <w:rFonts w:ascii="Wingdings" w:hAnsi="Wingdings" w:hint="default"/>
      </w:rPr>
    </w:lvl>
    <w:lvl w:ilvl="6" w:tplc="F2B47570" w:tentative="1">
      <w:start w:val="1"/>
      <w:numFmt w:val="bullet"/>
      <w:lvlText w:val=""/>
      <w:lvlJc w:val="left"/>
      <w:pPr>
        <w:ind w:left="5040" w:hanging="360"/>
      </w:pPr>
      <w:rPr>
        <w:rFonts w:ascii="Symbol" w:hAnsi="Symbol" w:hint="default"/>
      </w:rPr>
    </w:lvl>
    <w:lvl w:ilvl="7" w:tplc="B114D042" w:tentative="1">
      <w:start w:val="1"/>
      <w:numFmt w:val="bullet"/>
      <w:lvlText w:val="o"/>
      <w:lvlJc w:val="left"/>
      <w:pPr>
        <w:ind w:left="5760" w:hanging="360"/>
      </w:pPr>
      <w:rPr>
        <w:rFonts w:ascii="Courier New" w:hAnsi="Courier New" w:cs="Courier New" w:hint="default"/>
      </w:rPr>
    </w:lvl>
    <w:lvl w:ilvl="8" w:tplc="34A2BCD4" w:tentative="1">
      <w:start w:val="1"/>
      <w:numFmt w:val="bullet"/>
      <w:lvlText w:val=""/>
      <w:lvlJc w:val="left"/>
      <w:pPr>
        <w:ind w:left="6480" w:hanging="360"/>
      </w:pPr>
      <w:rPr>
        <w:rFonts w:ascii="Wingdings" w:hAnsi="Wingdings" w:hint="default"/>
      </w:rPr>
    </w:lvl>
  </w:abstractNum>
  <w:abstractNum w:abstractNumId="21" w15:restartNumberingAfterBreak="0">
    <w:nsid w:val="60CD7052"/>
    <w:multiLevelType w:val="hybridMultilevel"/>
    <w:tmpl w:val="7D8020EC"/>
    <w:lvl w:ilvl="0" w:tplc="75D25A02">
      <w:start w:val="1"/>
      <w:numFmt w:val="bullet"/>
      <w:lvlText w:val=""/>
      <w:lvlJc w:val="left"/>
      <w:pPr>
        <w:tabs>
          <w:tab w:val="num" w:pos="1080"/>
        </w:tabs>
        <w:ind w:left="1080" w:hanging="360"/>
      </w:pPr>
      <w:rPr>
        <w:rFonts w:ascii="Symbol" w:hAnsi="Symbol" w:hint="default"/>
      </w:rPr>
    </w:lvl>
    <w:lvl w:ilvl="1" w:tplc="8A8EF65C" w:tentative="1">
      <w:start w:val="1"/>
      <w:numFmt w:val="bullet"/>
      <w:lvlText w:val="o"/>
      <w:lvlJc w:val="left"/>
      <w:pPr>
        <w:ind w:left="1800" w:hanging="360"/>
      </w:pPr>
      <w:rPr>
        <w:rFonts w:ascii="Courier New" w:hAnsi="Courier New" w:cs="Courier New" w:hint="default"/>
      </w:rPr>
    </w:lvl>
    <w:lvl w:ilvl="2" w:tplc="DF48501C" w:tentative="1">
      <w:start w:val="1"/>
      <w:numFmt w:val="bullet"/>
      <w:lvlText w:val=""/>
      <w:lvlJc w:val="left"/>
      <w:pPr>
        <w:ind w:left="2520" w:hanging="360"/>
      </w:pPr>
      <w:rPr>
        <w:rFonts w:ascii="Wingdings" w:hAnsi="Wingdings" w:hint="default"/>
      </w:rPr>
    </w:lvl>
    <w:lvl w:ilvl="3" w:tplc="C168509A" w:tentative="1">
      <w:start w:val="1"/>
      <w:numFmt w:val="bullet"/>
      <w:lvlText w:val=""/>
      <w:lvlJc w:val="left"/>
      <w:pPr>
        <w:ind w:left="3240" w:hanging="360"/>
      </w:pPr>
      <w:rPr>
        <w:rFonts w:ascii="Symbol" w:hAnsi="Symbol" w:hint="default"/>
      </w:rPr>
    </w:lvl>
    <w:lvl w:ilvl="4" w:tplc="929E45D4" w:tentative="1">
      <w:start w:val="1"/>
      <w:numFmt w:val="bullet"/>
      <w:lvlText w:val="o"/>
      <w:lvlJc w:val="left"/>
      <w:pPr>
        <w:ind w:left="3960" w:hanging="360"/>
      </w:pPr>
      <w:rPr>
        <w:rFonts w:ascii="Courier New" w:hAnsi="Courier New" w:cs="Courier New" w:hint="default"/>
      </w:rPr>
    </w:lvl>
    <w:lvl w:ilvl="5" w:tplc="5484BC0E" w:tentative="1">
      <w:start w:val="1"/>
      <w:numFmt w:val="bullet"/>
      <w:lvlText w:val=""/>
      <w:lvlJc w:val="left"/>
      <w:pPr>
        <w:ind w:left="4680" w:hanging="360"/>
      </w:pPr>
      <w:rPr>
        <w:rFonts w:ascii="Wingdings" w:hAnsi="Wingdings" w:hint="default"/>
      </w:rPr>
    </w:lvl>
    <w:lvl w:ilvl="6" w:tplc="0EFC505E" w:tentative="1">
      <w:start w:val="1"/>
      <w:numFmt w:val="bullet"/>
      <w:lvlText w:val=""/>
      <w:lvlJc w:val="left"/>
      <w:pPr>
        <w:ind w:left="5400" w:hanging="360"/>
      </w:pPr>
      <w:rPr>
        <w:rFonts w:ascii="Symbol" w:hAnsi="Symbol" w:hint="default"/>
      </w:rPr>
    </w:lvl>
    <w:lvl w:ilvl="7" w:tplc="B8A4DC4E" w:tentative="1">
      <w:start w:val="1"/>
      <w:numFmt w:val="bullet"/>
      <w:lvlText w:val="o"/>
      <w:lvlJc w:val="left"/>
      <w:pPr>
        <w:ind w:left="6120" w:hanging="360"/>
      </w:pPr>
      <w:rPr>
        <w:rFonts w:ascii="Courier New" w:hAnsi="Courier New" w:cs="Courier New" w:hint="default"/>
      </w:rPr>
    </w:lvl>
    <w:lvl w:ilvl="8" w:tplc="2C74D4FC" w:tentative="1">
      <w:start w:val="1"/>
      <w:numFmt w:val="bullet"/>
      <w:lvlText w:val=""/>
      <w:lvlJc w:val="left"/>
      <w:pPr>
        <w:ind w:left="6840" w:hanging="360"/>
      </w:pPr>
      <w:rPr>
        <w:rFonts w:ascii="Wingdings" w:hAnsi="Wingdings" w:hint="default"/>
      </w:rPr>
    </w:lvl>
  </w:abstractNum>
  <w:abstractNum w:abstractNumId="22" w15:restartNumberingAfterBreak="0">
    <w:nsid w:val="677B3811"/>
    <w:multiLevelType w:val="hybridMultilevel"/>
    <w:tmpl w:val="6134670A"/>
    <w:lvl w:ilvl="0" w:tplc="A530B7C4">
      <w:start w:val="1"/>
      <w:numFmt w:val="bullet"/>
      <w:lvlText w:val="x"/>
      <w:lvlJc w:val="left"/>
      <w:pPr>
        <w:ind w:left="720" w:hanging="360"/>
      </w:pPr>
      <w:rPr>
        <w:rFonts w:ascii="Arial" w:hAnsi="Arial" w:hint="default"/>
        <w:b/>
        <w:i w:val="0"/>
        <w:color w:val="FF0000"/>
        <w:sz w:val="24"/>
      </w:rPr>
    </w:lvl>
    <w:lvl w:ilvl="1" w:tplc="9166A334">
      <w:start w:val="1"/>
      <w:numFmt w:val="bullet"/>
      <w:lvlText w:val="o"/>
      <w:lvlJc w:val="left"/>
      <w:pPr>
        <w:ind w:left="1440" w:hanging="360"/>
      </w:pPr>
      <w:rPr>
        <w:rFonts w:ascii="Courier New" w:hAnsi="Courier New" w:cs="Courier New" w:hint="default"/>
      </w:rPr>
    </w:lvl>
    <w:lvl w:ilvl="2" w:tplc="950EE74C" w:tentative="1">
      <w:start w:val="1"/>
      <w:numFmt w:val="bullet"/>
      <w:lvlText w:val=""/>
      <w:lvlJc w:val="left"/>
      <w:pPr>
        <w:ind w:left="2160" w:hanging="360"/>
      </w:pPr>
      <w:rPr>
        <w:rFonts w:ascii="Wingdings" w:hAnsi="Wingdings" w:hint="default"/>
      </w:rPr>
    </w:lvl>
    <w:lvl w:ilvl="3" w:tplc="E4C4D6CE" w:tentative="1">
      <w:start w:val="1"/>
      <w:numFmt w:val="bullet"/>
      <w:lvlText w:val=""/>
      <w:lvlJc w:val="left"/>
      <w:pPr>
        <w:ind w:left="2880" w:hanging="360"/>
      </w:pPr>
      <w:rPr>
        <w:rFonts w:ascii="Symbol" w:hAnsi="Symbol" w:hint="default"/>
      </w:rPr>
    </w:lvl>
    <w:lvl w:ilvl="4" w:tplc="2C229B7A" w:tentative="1">
      <w:start w:val="1"/>
      <w:numFmt w:val="bullet"/>
      <w:lvlText w:val="o"/>
      <w:lvlJc w:val="left"/>
      <w:pPr>
        <w:ind w:left="3600" w:hanging="360"/>
      </w:pPr>
      <w:rPr>
        <w:rFonts w:ascii="Courier New" w:hAnsi="Courier New" w:cs="Courier New" w:hint="default"/>
      </w:rPr>
    </w:lvl>
    <w:lvl w:ilvl="5" w:tplc="4850856C" w:tentative="1">
      <w:start w:val="1"/>
      <w:numFmt w:val="bullet"/>
      <w:lvlText w:val=""/>
      <w:lvlJc w:val="left"/>
      <w:pPr>
        <w:ind w:left="4320" w:hanging="360"/>
      </w:pPr>
      <w:rPr>
        <w:rFonts w:ascii="Wingdings" w:hAnsi="Wingdings" w:hint="default"/>
      </w:rPr>
    </w:lvl>
    <w:lvl w:ilvl="6" w:tplc="204458FC" w:tentative="1">
      <w:start w:val="1"/>
      <w:numFmt w:val="bullet"/>
      <w:lvlText w:val=""/>
      <w:lvlJc w:val="left"/>
      <w:pPr>
        <w:ind w:left="5040" w:hanging="360"/>
      </w:pPr>
      <w:rPr>
        <w:rFonts w:ascii="Symbol" w:hAnsi="Symbol" w:hint="default"/>
      </w:rPr>
    </w:lvl>
    <w:lvl w:ilvl="7" w:tplc="0DEED1B4" w:tentative="1">
      <w:start w:val="1"/>
      <w:numFmt w:val="bullet"/>
      <w:lvlText w:val="o"/>
      <w:lvlJc w:val="left"/>
      <w:pPr>
        <w:ind w:left="5760" w:hanging="360"/>
      </w:pPr>
      <w:rPr>
        <w:rFonts w:ascii="Courier New" w:hAnsi="Courier New" w:cs="Courier New" w:hint="default"/>
      </w:rPr>
    </w:lvl>
    <w:lvl w:ilvl="8" w:tplc="85BAD936" w:tentative="1">
      <w:start w:val="1"/>
      <w:numFmt w:val="bullet"/>
      <w:lvlText w:val=""/>
      <w:lvlJc w:val="left"/>
      <w:pPr>
        <w:ind w:left="6480" w:hanging="360"/>
      </w:pPr>
      <w:rPr>
        <w:rFonts w:ascii="Wingdings" w:hAnsi="Wingdings" w:hint="default"/>
      </w:rPr>
    </w:lvl>
  </w:abstractNum>
  <w:abstractNum w:abstractNumId="23" w15:restartNumberingAfterBreak="0">
    <w:nsid w:val="7A6C57E3"/>
    <w:multiLevelType w:val="hybridMultilevel"/>
    <w:tmpl w:val="C5803DCC"/>
    <w:lvl w:ilvl="0" w:tplc="42D67F34">
      <w:start w:val="1"/>
      <w:numFmt w:val="bullet"/>
      <w:lvlText w:val=""/>
      <w:lvlJc w:val="left"/>
      <w:pPr>
        <w:ind w:left="1080" w:hanging="360"/>
      </w:pPr>
      <w:rPr>
        <w:rFonts w:ascii="Symbol" w:hAnsi="Symbol" w:hint="default"/>
      </w:rPr>
    </w:lvl>
    <w:lvl w:ilvl="1" w:tplc="5F141D5C" w:tentative="1">
      <w:start w:val="1"/>
      <w:numFmt w:val="bullet"/>
      <w:lvlText w:val="o"/>
      <w:lvlJc w:val="left"/>
      <w:pPr>
        <w:ind w:left="1800" w:hanging="360"/>
      </w:pPr>
      <w:rPr>
        <w:rFonts w:ascii="Courier New" w:hAnsi="Courier New" w:cs="Courier New" w:hint="default"/>
      </w:rPr>
    </w:lvl>
    <w:lvl w:ilvl="2" w:tplc="9CBA0BD8" w:tentative="1">
      <w:start w:val="1"/>
      <w:numFmt w:val="bullet"/>
      <w:lvlText w:val=""/>
      <w:lvlJc w:val="left"/>
      <w:pPr>
        <w:ind w:left="2520" w:hanging="360"/>
      </w:pPr>
      <w:rPr>
        <w:rFonts w:ascii="Wingdings" w:hAnsi="Wingdings" w:hint="default"/>
      </w:rPr>
    </w:lvl>
    <w:lvl w:ilvl="3" w:tplc="D842DC58" w:tentative="1">
      <w:start w:val="1"/>
      <w:numFmt w:val="bullet"/>
      <w:lvlText w:val=""/>
      <w:lvlJc w:val="left"/>
      <w:pPr>
        <w:ind w:left="3240" w:hanging="360"/>
      </w:pPr>
      <w:rPr>
        <w:rFonts w:ascii="Symbol" w:hAnsi="Symbol" w:hint="default"/>
      </w:rPr>
    </w:lvl>
    <w:lvl w:ilvl="4" w:tplc="A7B4572C" w:tentative="1">
      <w:start w:val="1"/>
      <w:numFmt w:val="bullet"/>
      <w:lvlText w:val="o"/>
      <w:lvlJc w:val="left"/>
      <w:pPr>
        <w:ind w:left="3960" w:hanging="360"/>
      </w:pPr>
      <w:rPr>
        <w:rFonts w:ascii="Courier New" w:hAnsi="Courier New" w:cs="Courier New" w:hint="default"/>
      </w:rPr>
    </w:lvl>
    <w:lvl w:ilvl="5" w:tplc="AFF26222" w:tentative="1">
      <w:start w:val="1"/>
      <w:numFmt w:val="bullet"/>
      <w:lvlText w:val=""/>
      <w:lvlJc w:val="left"/>
      <w:pPr>
        <w:ind w:left="4680" w:hanging="360"/>
      </w:pPr>
      <w:rPr>
        <w:rFonts w:ascii="Wingdings" w:hAnsi="Wingdings" w:hint="default"/>
      </w:rPr>
    </w:lvl>
    <w:lvl w:ilvl="6" w:tplc="257C641C" w:tentative="1">
      <w:start w:val="1"/>
      <w:numFmt w:val="bullet"/>
      <w:lvlText w:val=""/>
      <w:lvlJc w:val="left"/>
      <w:pPr>
        <w:ind w:left="5400" w:hanging="360"/>
      </w:pPr>
      <w:rPr>
        <w:rFonts w:ascii="Symbol" w:hAnsi="Symbol" w:hint="default"/>
      </w:rPr>
    </w:lvl>
    <w:lvl w:ilvl="7" w:tplc="FE826340" w:tentative="1">
      <w:start w:val="1"/>
      <w:numFmt w:val="bullet"/>
      <w:lvlText w:val="o"/>
      <w:lvlJc w:val="left"/>
      <w:pPr>
        <w:ind w:left="6120" w:hanging="360"/>
      </w:pPr>
      <w:rPr>
        <w:rFonts w:ascii="Courier New" w:hAnsi="Courier New" w:cs="Courier New" w:hint="default"/>
      </w:rPr>
    </w:lvl>
    <w:lvl w:ilvl="8" w:tplc="F036DBDA" w:tentative="1">
      <w:start w:val="1"/>
      <w:numFmt w:val="bullet"/>
      <w:lvlText w:val=""/>
      <w:lvlJc w:val="left"/>
      <w:pPr>
        <w:ind w:left="6840" w:hanging="360"/>
      </w:pPr>
      <w:rPr>
        <w:rFonts w:ascii="Wingdings" w:hAnsi="Wingdings" w:hint="default"/>
      </w:rPr>
    </w:lvl>
  </w:abstractNum>
  <w:abstractNum w:abstractNumId="24" w15:restartNumberingAfterBreak="0">
    <w:nsid w:val="7CAA4E4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10303565">
    <w:abstractNumId w:val="4"/>
  </w:num>
  <w:num w:numId="2" w16cid:durableId="1362510554">
    <w:abstractNumId w:val="23"/>
  </w:num>
  <w:num w:numId="3" w16cid:durableId="1284461605">
    <w:abstractNumId w:val="18"/>
  </w:num>
  <w:num w:numId="4" w16cid:durableId="1685471949">
    <w:abstractNumId w:val="20"/>
  </w:num>
  <w:num w:numId="5" w16cid:durableId="1646155728">
    <w:abstractNumId w:val="7"/>
  </w:num>
  <w:num w:numId="6" w16cid:durableId="2030989371">
    <w:abstractNumId w:val="11"/>
  </w:num>
  <w:num w:numId="7" w16cid:durableId="1356885475">
    <w:abstractNumId w:val="22"/>
  </w:num>
  <w:num w:numId="8" w16cid:durableId="2078090348">
    <w:abstractNumId w:val="6"/>
  </w:num>
  <w:num w:numId="9" w16cid:durableId="613906989">
    <w:abstractNumId w:val="0"/>
  </w:num>
  <w:num w:numId="10" w16cid:durableId="1064375443">
    <w:abstractNumId w:val="13"/>
  </w:num>
  <w:num w:numId="11" w16cid:durableId="210969396">
    <w:abstractNumId w:val="9"/>
  </w:num>
  <w:num w:numId="12" w16cid:durableId="821117190">
    <w:abstractNumId w:val="8"/>
  </w:num>
  <w:num w:numId="13" w16cid:durableId="46153807">
    <w:abstractNumId w:val="2"/>
  </w:num>
  <w:num w:numId="14" w16cid:durableId="314262157">
    <w:abstractNumId w:val="5"/>
  </w:num>
  <w:num w:numId="15" w16cid:durableId="810902830">
    <w:abstractNumId w:val="17"/>
  </w:num>
  <w:num w:numId="16" w16cid:durableId="1356034606">
    <w:abstractNumId w:val="14"/>
  </w:num>
  <w:num w:numId="17" w16cid:durableId="1473980063">
    <w:abstractNumId w:val="10"/>
  </w:num>
  <w:num w:numId="18" w16cid:durableId="1613628812">
    <w:abstractNumId w:val="19"/>
  </w:num>
  <w:num w:numId="19" w16cid:durableId="227955693">
    <w:abstractNumId w:val="15"/>
  </w:num>
  <w:num w:numId="20" w16cid:durableId="1406992459">
    <w:abstractNumId w:val="24"/>
  </w:num>
  <w:num w:numId="21" w16cid:durableId="1826823849">
    <w:abstractNumId w:val="1"/>
  </w:num>
  <w:num w:numId="22" w16cid:durableId="831601882">
    <w:abstractNumId w:val="12"/>
  </w:num>
  <w:num w:numId="23" w16cid:durableId="1888947919">
    <w:abstractNumId w:val="3"/>
  </w:num>
  <w:num w:numId="24" w16cid:durableId="536311527">
    <w:abstractNumId w:val="21"/>
  </w:num>
  <w:num w:numId="25" w16cid:durableId="107809037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1FF"/>
    <w:rsid w:val="000A0A06"/>
    <w:rsid w:val="003371FF"/>
    <w:rsid w:val="006056AF"/>
    <w:rsid w:val="009E7FB9"/>
    <w:rsid w:val="00B73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14:docId w14:val="64427AF9"/>
  <w15:docId w15:val="{1A97D15A-CCAE-4FE9-BA35-2530AC5E6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17318"/>
    <w:rPr>
      <w:rFonts w:ascii="Arial" w:hAnsi="Arial"/>
      <w:sz w:val="24"/>
    </w:rPr>
  </w:style>
  <w:style w:type="paragraph" w:styleId="Heading1">
    <w:name w:val="heading 1"/>
    <w:next w:val="Normal"/>
    <w:link w:val="Heading1Char"/>
    <w:uiPriority w:val="9"/>
    <w:qFormat/>
    <w:rsid w:val="00DC5EDB"/>
    <w:pPr>
      <w:pageBreakBefore/>
      <w:spacing w:before="240" w:after="240"/>
      <w:outlineLvl w:val="0"/>
    </w:pPr>
    <w:rPr>
      <w:rFonts w:ascii="Arial" w:hAnsi="Arial" w:cs="Arial"/>
      <w:b/>
      <w:color w:val="000000" w:themeColor="text1"/>
      <w:sz w:val="32"/>
      <w:szCs w:val="40"/>
    </w:rPr>
  </w:style>
  <w:style w:type="paragraph" w:styleId="Heading2">
    <w:name w:val="heading 2"/>
    <w:next w:val="Normal"/>
    <w:link w:val="Heading2Char"/>
    <w:uiPriority w:val="9"/>
    <w:unhideWhenUsed/>
    <w:qFormat/>
    <w:rsid w:val="00EE6BE0"/>
    <w:pPr>
      <w:spacing w:before="120"/>
      <w:outlineLvl w:val="1"/>
    </w:pPr>
    <w:rPr>
      <w:rFonts w:ascii="Arial" w:hAnsi="Arial" w:cs="Arial"/>
      <w:b/>
      <w:color w:val="000000" w:themeColor="text1"/>
      <w:sz w:val="26"/>
      <w:szCs w:val="32"/>
    </w:rPr>
  </w:style>
  <w:style w:type="paragraph" w:styleId="Heading3">
    <w:name w:val="heading 3"/>
    <w:basedOn w:val="Normal"/>
    <w:next w:val="Normal"/>
    <w:link w:val="Heading3Char"/>
    <w:uiPriority w:val="9"/>
    <w:unhideWhenUsed/>
    <w:qFormat/>
    <w:rsid w:val="00617318"/>
    <w:pPr>
      <w:outlineLvl w:val="2"/>
    </w:pPr>
  </w:style>
  <w:style w:type="paragraph" w:styleId="Heading4">
    <w:name w:val="heading 4"/>
    <w:basedOn w:val="Normal"/>
    <w:next w:val="Normal"/>
    <w:link w:val="Heading4Char"/>
    <w:uiPriority w:val="9"/>
    <w:semiHidden/>
    <w:unhideWhenUsed/>
    <w:qFormat/>
    <w:rsid w:val="000809E1"/>
    <w:pPr>
      <w:keepNext/>
      <w:keepLines/>
      <w:numPr>
        <w:ilvl w:val="3"/>
        <w:numId w:val="3"/>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809E1"/>
    <w:pPr>
      <w:keepNext/>
      <w:keepLines/>
      <w:numPr>
        <w:ilvl w:val="4"/>
        <w:numId w:val="3"/>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0809E1"/>
    <w:pPr>
      <w:keepNext/>
      <w:keepLines/>
      <w:numPr>
        <w:ilvl w:val="5"/>
        <w:numId w:val="3"/>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0809E1"/>
    <w:pPr>
      <w:keepNext/>
      <w:keepLines/>
      <w:numPr>
        <w:ilvl w:val="6"/>
        <w:numId w:val="3"/>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0809E1"/>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809E1"/>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1E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EDA"/>
    <w:rPr>
      <w:rFonts w:ascii="Tahoma" w:hAnsi="Tahoma" w:cs="Tahoma"/>
      <w:sz w:val="16"/>
      <w:szCs w:val="16"/>
    </w:rPr>
  </w:style>
  <w:style w:type="paragraph" w:styleId="Header">
    <w:name w:val="header"/>
    <w:basedOn w:val="Normal"/>
    <w:link w:val="HeaderChar"/>
    <w:uiPriority w:val="99"/>
    <w:unhideWhenUsed/>
    <w:rsid w:val="003735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510"/>
  </w:style>
  <w:style w:type="paragraph" w:styleId="Footer">
    <w:name w:val="footer"/>
    <w:basedOn w:val="Normal"/>
    <w:link w:val="FooterChar"/>
    <w:uiPriority w:val="99"/>
    <w:unhideWhenUsed/>
    <w:rsid w:val="003735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510"/>
  </w:style>
  <w:style w:type="paragraph" w:styleId="ListParagraph">
    <w:name w:val="List Paragraph"/>
    <w:uiPriority w:val="34"/>
    <w:qFormat/>
    <w:rsid w:val="00954DCD"/>
    <w:pPr>
      <w:numPr>
        <w:numId w:val="6"/>
      </w:numPr>
      <w:spacing w:line="360" w:lineRule="auto"/>
      <w:contextualSpacing/>
    </w:pPr>
  </w:style>
  <w:style w:type="table" w:styleId="TableGrid">
    <w:name w:val="Table Grid"/>
    <w:basedOn w:val="TableNormal"/>
    <w:rsid w:val="00A72B76"/>
    <w:pPr>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rsid w:val="00A72B76"/>
    <w:pPr>
      <w:spacing w:after="120" w:line="288" w:lineRule="auto"/>
    </w:pPr>
    <w:rPr>
      <w:rFonts w:eastAsia="Times New Roman" w:cs="Times New Roman"/>
      <w:color w:val="0D0D0D" w:themeColor="text1" w:themeTint="F2"/>
      <w:szCs w:val="24"/>
      <w:lang w:eastAsia="en-GB"/>
    </w:rPr>
  </w:style>
  <w:style w:type="character" w:customStyle="1" w:styleId="BodyTextChar">
    <w:name w:val="Body Text Char"/>
    <w:basedOn w:val="DefaultParagraphFont"/>
    <w:link w:val="BodyText"/>
    <w:uiPriority w:val="1"/>
    <w:rsid w:val="00A72B76"/>
    <w:rPr>
      <w:rFonts w:ascii="Arial" w:eastAsia="Times New Roman" w:hAnsi="Arial" w:cs="Times New Roman"/>
      <w:color w:val="0D0D0D" w:themeColor="text1" w:themeTint="F2"/>
      <w:sz w:val="24"/>
      <w:szCs w:val="24"/>
      <w:lang w:eastAsia="en-GB"/>
    </w:rPr>
  </w:style>
  <w:style w:type="character" w:styleId="Hyperlink">
    <w:name w:val="Hyperlink"/>
    <w:basedOn w:val="DefaultParagraphFont"/>
    <w:uiPriority w:val="99"/>
    <w:unhideWhenUsed/>
    <w:rsid w:val="00250375"/>
    <w:rPr>
      <w:color w:val="0000FF" w:themeColor="hyperlink"/>
      <w:u w:val="single"/>
    </w:rPr>
  </w:style>
  <w:style w:type="character" w:styleId="FollowedHyperlink">
    <w:name w:val="FollowedHyperlink"/>
    <w:basedOn w:val="DefaultParagraphFont"/>
    <w:uiPriority w:val="99"/>
    <w:semiHidden/>
    <w:unhideWhenUsed/>
    <w:rsid w:val="00753161"/>
    <w:rPr>
      <w:color w:val="800080" w:themeColor="followedHyperlink"/>
      <w:u w:val="single"/>
    </w:rPr>
  </w:style>
  <w:style w:type="character" w:customStyle="1" w:styleId="Heading1Char">
    <w:name w:val="Heading 1 Char"/>
    <w:basedOn w:val="DefaultParagraphFont"/>
    <w:link w:val="Heading1"/>
    <w:uiPriority w:val="9"/>
    <w:rsid w:val="00DC5EDB"/>
    <w:rPr>
      <w:rFonts w:ascii="Arial" w:hAnsi="Arial" w:cs="Arial"/>
      <w:b/>
      <w:color w:val="000000" w:themeColor="text1"/>
      <w:sz w:val="32"/>
      <w:szCs w:val="40"/>
    </w:rPr>
  </w:style>
  <w:style w:type="character" w:customStyle="1" w:styleId="Heading2Char">
    <w:name w:val="Heading 2 Char"/>
    <w:basedOn w:val="DefaultParagraphFont"/>
    <w:link w:val="Heading2"/>
    <w:uiPriority w:val="9"/>
    <w:rsid w:val="00EE6BE0"/>
    <w:rPr>
      <w:rFonts w:ascii="Arial" w:hAnsi="Arial" w:cs="Arial"/>
      <w:b/>
      <w:color w:val="000000" w:themeColor="text1"/>
      <w:sz w:val="26"/>
      <w:szCs w:val="32"/>
    </w:rPr>
  </w:style>
  <w:style w:type="paragraph" w:styleId="NoSpacing">
    <w:name w:val="No Spacing"/>
    <w:aliases w:val="School Detail Text"/>
    <w:uiPriority w:val="1"/>
    <w:qFormat/>
    <w:rsid w:val="00A40DDD"/>
    <w:pPr>
      <w:spacing w:line="240" w:lineRule="auto"/>
    </w:pPr>
  </w:style>
  <w:style w:type="character" w:customStyle="1" w:styleId="Heading3Char">
    <w:name w:val="Heading 3 Char"/>
    <w:basedOn w:val="DefaultParagraphFont"/>
    <w:link w:val="Heading3"/>
    <w:uiPriority w:val="9"/>
    <w:rsid w:val="00F65172"/>
  </w:style>
  <w:style w:type="paragraph" w:styleId="Title">
    <w:name w:val="Title"/>
    <w:basedOn w:val="Normal"/>
    <w:next w:val="Normal"/>
    <w:link w:val="TitleChar"/>
    <w:uiPriority w:val="10"/>
    <w:qFormat/>
    <w:rsid w:val="00A40DDD"/>
    <w:pPr>
      <w:spacing w:after="0" w:line="240" w:lineRule="auto"/>
      <w:contextualSpacing/>
    </w:pPr>
    <w:rPr>
      <w:rFonts w:eastAsiaTheme="majorEastAsia" w:cstheme="majorBidi"/>
      <w:b/>
      <w:color w:val="1F497D" w:themeColor="text2"/>
      <w:spacing w:val="-10"/>
      <w:kern w:val="28"/>
      <w:sz w:val="48"/>
      <w:szCs w:val="48"/>
    </w:rPr>
  </w:style>
  <w:style w:type="character" w:customStyle="1" w:styleId="Heading4Char">
    <w:name w:val="Heading 4 Char"/>
    <w:basedOn w:val="DefaultParagraphFont"/>
    <w:link w:val="Heading4"/>
    <w:uiPriority w:val="9"/>
    <w:semiHidden/>
    <w:rsid w:val="000809E1"/>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0809E1"/>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0809E1"/>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0809E1"/>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0809E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809E1"/>
    <w:rPr>
      <w:rFonts w:asciiTheme="majorHAnsi" w:eastAsiaTheme="majorEastAsia" w:hAnsiTheme="majorHAnsi" w:cstheme="majorBidi"/>
      <w:i/>
      <w:iCs/>
      <w:color w:val="272727" w:themeColor="text1" w:themeTint="D8"/>
      <w:sz w:val="21"/>
      <w:szCs w:val="21"/>
    </w:rPr>
  </w:style>
  <w:style w:type="character" w:customStyle="1" w:styleId="TitleChar">
    <w:name w:val="Title Char"/>
    <w:basedOn w:val="DefaultParagraphFont"/>
    <w:link w:val="Title"/>
    <w:uiPriority w:val="10"/>
    <w:rsid w:val="00A40DDD"/>
    <w:rPr>
      <w:rFonts w:ascii="Arial" w:eastAsiaTheme="majorEastAsia" w:hAnsi="Arial" w:cstheme="majorBidi"/>
      <w:b/>
      <w:color w:val="1F497D" w:themeColor="text2"/>
      <w:spacing w:val="-10"/>
      <w:kern w:val="28"/>
      <w:sz w:val="48"/>
      <w:szCs w:val="48"/>
    </w:rPr>
  </w:style>
  <w:style w:type="paragraph" w:styleId="Subtitle">
    <w:name w:val="Subtitle"/>
    <w:aliases w:val="Annexe Heading"/>
    <w:next w:val="Normal"/>
    <w:link w:val="SubtitleChar"/>
    <w:uiPriority w:val="11"/>
    <w:qFormat/>
    <w:rsid w:val="004953FA"/>
    <w:rPr>
      <w:rFonts w:ascii="Arial" w:hAnsi="Arial" w:cs="Arial"/>
      <w:b/>
      <w:color w:val="000000" w:themeColor="text1"/>
      <w:sz w:val="26"/>
      <w:szCs w:val="32"/>
    </w:rPr>
  </w:style>
  <w:style w:type="character" w:customStyle="1" w:styleId="SubtitleChar">
    <w:name w:val="Subtitle Char"/>
    <w:aliases w:val="Annexe Heading Char"/>
    <w:basedOn w:val="DefaultParagraphFont"/>
    <w:link w:val="Subtitle"/>
    <w:uiPriority w:val="11"/>
    <w:rsid w:val="004953FA"/>
    <w:rPr>
      <w:rFonts w:ascii="Arial" w:hAnsi="Arial" w:cs="Arial"/>
      <w:b/>
      <w:color w:val="000000" w:themeColor="text1"/>
      <w:sz w:val="26"/>
      <w:szCs w:val="32"/>
    </w:rPr>
  </w:style>
  <w:style w:type="character" w:styleId="Strong">
    <w:name w:val="Strong"/>
    <w:aliases w:val="School Name Title"/>
    <w:uiPriority w:val="22"/>
    <w:qFormat/>
    <w:rsid w:val="00A40DDD"/>
    <w:rPr>
      <w:rFonts w:ascii="Arial" w:hAnsi="Arial" w:cs="Arial"/>
      <w:b/>
      <w:color w:val="1F497D" w:themeColor="text2"/>
    </w:rPr>
  </w:style>
  <w:style w:type="character" w:styleId="IntenseEmphasis">
    <w:name w:val="Intense Emphasis"/>
    <w:aliases w:val="School Detail Headers"/>
    <w:uiPriority w:val="21"/>
    <w:qFormat/>
    <w:rsid w:val="001965A1"/>
    <w:rPr>
      <w:b/>
    </w:rPr>
  </w:style>
  <w:style w:type="paragraph" w:customStyle="1" w:styleId="TableCentre">
    <w:name w:val="Table Centre"/>
    <w:next w:val="Normal"/>
    <w:qFormat/>
    <w:rsid w:val="00E35A8E"/>
    <w:pPr>
      <w:framePr w:hSpace="180" w:wrap="around" w:vAnchor="text" w:hAnchor="page" w:x="2580" w:y="234"/>
      <w:spacing w:after="0" w:line="240" w:lineRule="auto"/>
      <w:jc w:val="center"/>
    </w:pPr>
    <w:rPr>
      <w:rFonts w:ascii="Arial" w:eastAsia="Times New Roman" w:hAnsi="Arial" w:cs="Times New Roman"/>
      <w:sz w:val="20"/>
      <w:szCs w:val="20"/>
      <w:lang w:eastAsia="en-GB"/>
    </w:rPr>
  </w:style>
  <w:style w:type="paragraph" w:customStyle="1" w:styleId="TableLeft">
    <w:name w:val="Table Left"/>
    <w:qFormat/>
    <w:rsid w:val="0036327F"/>
    <w:pPr>
      <w:framePr w:hSpace="180" w:wrap="around" w:vAnchor="text" w:hAnchor="page" w:x="2580" w:y="234"/>
      <w:spacing w:after="0" w:line="240" w:lineRule="auto"/>
    </w:pPr>
    <w:rPr>
      <w:rFonts w:ascii="Arial" w:eastAsia="Times New Roman" w:hAnsi="Arial" w:cs="Times New Roman"/>
      <w:sz w:val="20"/>
      <w:szCs w:val="20"/>
      <w:lang w:eastAsia="en-GB"/>
    </w:rPr>
  </w:style>
  <w:style w:type="character" w:styleId="SubtleEmphasis">
    <w:name w:val="Subtle Emphasis"/>
    <w:uiPriority w:val="19"/>
    <w:qFormat/>
    <w:rsid w:val="00E35A8E"/>
  </w:style>
  <w:style w:type="character" w:styleId="CommentReference">
    <w:name w:val="annotation reference"/>
    <w:basedOn w:val="DefaultParagraphFont"/>
    <w:uiPriority w:val="99"/>
    <w:semiHidden/>
    <w:unhideWhenUsed/>
    <w:rsid w:val="00C155E0"/>
    <w:rPr>
      <w:sz w:val="16"/>
      <w:szCs w:val="16"/>
    </w:rPr>
  </w:style>
  <w:style w:type="paragraph" w:styleId="CommentText">
    <w:name w:val="annotation text"/>
    <w:basedOn w:val="Normal"/>
    <w:link w:val="CommentTextChar"/>
    <w:uiPriority w:val="99"/>
    <w:unhideWhenUsed/>
    <w:rsid w:val="00C155E0"/>
    <w:pPr>
      <w:spacing w:line="240" w:lineRule="auto"/>
    </w:pPr>
    <w:rPr>
      <w:sz w:val="20"/>
      <w:szCs w:val="20"/>
    </w:rPr>
  </w:style>
  <w:style w:type="character" w:customStyle="1" w:styleId="CommentTextChar">
    <w:name w:val="Comment Text Char"/>
    <w:basedOn w:val="DefaultParagraphFont"/>
    <w:link w:val="CommentText"/>
    <w:uiPriority w:val="99"/>
    <w:rsid w:val="00C155E0"/>
    <w:rPr>
      <w:sz w:val="20"/>
      <w:szCs w:val="20"/>
    </w:rPr>
  </w:style>
  <w:style w:type="paragraph" w:styleId="TOC2">
    <w:name w:val="toc 2"/>
    <w:basedOn w:val="Normal"/>
    <w:next w:val="Normal"/>
    <w:autoRedefine/>
    <w:uiPriority w:val="39"/>
    <w:unhideWhenUsed/>
    <w:rsid w:val="00EE6BE0"/>
    <w:pPr>
      <w:tabs>
        <w:tab w:val="left" w:pos="425"/>
        <w:tab w:val="right" w:leader="dot" w:pos="9060"/>
      </w:tabs>
      <w:spacing w:after="0" w:line="480" w:lineRule="auto"/>
    </w:pPr>
    <w:rPr>
      <w:bCs/>
    </w:rPr>
  </w:style>
  <w:style w:type="paragraph" w:styleId="TOC1">
    <w:name w:val="toc 1"/>
    <w:basedOn w:val="Normal"/>
    <w:next w:val="Normal"/>
    <w:autoRedefine/>
    <w:uiPriority w:val="39"/>
    <w:unhideWhenUsed/>
    <w:rsid w:val="00DA1A11"/>
    <w:pPr>
      <w:tabs>
        <w:tab w:val="left" w:pos="426"/>
        <w:tab w:val="right" w:leader="dot" w:pos="9060"/>
      </w:tabs>
      <w:spacing w:before="120" w:after="120"/>
    </w:pPr>
    <w:rPr>
      <w:b/>
      <w:bCs/>
      <w:szCs w:val="24"/>
    </w:rPr>
  </w:style>
  <w:style w:type="paragraph" w:styleId="TOC3">
    <w:name w:val="toc 3"/>
    <w:basedOn w:val="Normal"/>
    <w:next w:val="Normal"/>
    <w:autoRedefine/>
    <w:uiPriority w:val="39"/>
    <w:unhideWhenUsed/>
    <w:rsid w:val="00B104F2"/>
    <w:pPr>
      <w:spacing w:after="0"/>
      <w:ind w:left="440"/>
    </w:pPr>
  </w:style>
  <w:style w:type="paragraph" w:styleId="TOC4">
    <w:name w:val="toc 4"/>
    <w:basedOn w:val="Normal"/>
    <w:next w:val="Normal"/>
    <w:autoRedefine/>
    <w:uiPriority w:val="39"/>
    <w:unhideWhenUsed/>
    <w:rsid w:val="00B104F2"/>
    <w:pPr>
      <w:spacing w:after="0"/>
      <w:ind w:left="660"/>
    </w:pPr>
    <w:rPr>
      <w:sz w:val="20"/>
      <w:szCs w:val="20"/>
    </w:rPr>
  </w:style>
  <w:style w:type="paragraph" w:styleId="TOC5">
    <w:name w:val="toc 5"/>
    <w:basedOn w:val="Normal"/>
    <w:next w:val="Normal"/>
    <w:autoRedefine/>
    <w:uiPriority w:val="39"/>
    <w:unhideWhenUsed/>
    <w:rsid w:val="00B104F2"/>
    <w:pPr>
      <w:spacing w:after="0"/>
      <w:ind w:left="880"/>
    </w:pPr>
    <w:rPr>
      <w:sz w:val="20"/>
      <w:szCs w:val="20"/>
    </w:rPr>
  </w:style>
  <w:style w:type="paragraph" w:styleId="TOC6">
    <w:name w:val="toc 6"/>
    <w:basedOn w:val="Normal"/>
    <w:next w:val="Normal"/>
    <w:autoRedefine/>
    <w:uiPriority w:val="39"/>
    <w:unhideWhenUsed/>
    <w:rsid w:val="00B104F2"/>
    <w:pPr>
      <w:spacing w:after="0"/>
      <w:ind w:left="1100"/>
    </w:pPr>
    <w:rPr>
      <w:sz w:val="20"/>
      <w:szCs w:val="20"/>
    </w:rPr>
  </w:style>
  <w:style w:type="paragraph" w:styleId="TOC7">
    <w:name w:val="toc 7"/>
    <w:basedOn w:val="Normal"/>
    <w:next w:val="Normal"/>
    <w:autoRedefine/>
    <w:uiPriority w:val="39"/>
    <w:unhideWhenUsed/>
    <w:rsid w:val="00B104F2"/>
    <w:pPr>
      <w:spacing w:after="0"/>
      <w:ind w:left="1320"/>
    </w:pPr>
    <w:rPr>
      <w:sz w:val="20"/>
      <w:szCs w:val="20"/>
    </w:rPr>
  </w:style>
  <w:style w:type="paragraph" w:styleId="TOC8">
    <w:name w:val="toc 8"/>
    <w:basedOn w:val="Normal"/>
    <w:next w:val="Normal"/>
    <w:autoRedefine/>
    <w:uiPriority w:val="39"/>
    <w:unhideWhenUsed/>
    <w:rsid w:val="00B104F2"/>
    <w:pPr>
      <w:spacing w:after="0"/>
      <w:ind w:left="1540"/>
    </w:pPr>
    <w:rPr>
      <w:sz w:val="20"/>
      <w:szCs w:val="20"/>
    </w:rPr>
  </w:style>
  <w:style w:type="paragraph" w:styleId="TOC9">
    <w:name w:val="toc 9"/>
    <w:basedOn w:val="Normal"/>
    <w:next w:val="Normal"/>
    <w:autoRedefine/>
    <w:uiPriority w:val="39"/>
    <w:unhideWhenUsed/>
    <w:rsid w:val="00B104F2"/>
    <w:pPr>
      <w:spacing w:after="0"/>
      <w:ind w:left="1760"/>
    </w:pPr>
    <w:rPr>
      <w:sz w:val="20"/>
      <w:szCs w:val="20"/>
    </w:rPr>
  </w:style>
  <w:style w:type="character" w:styleId="PageNumber">
    <w:name w:val="page number"/>
    <w:basedOn w:val="DefaultParagraphFont"/>
    <w:uiPriority w:val="99"/>
    <w:semiHidden/>
    <w:unhideWhenUsed/>
    <w:rsid w:val="00227329"/>
  </w:style>
  <w:style w:type="paragraph" w:styleId="Revision">
    <w:name w:val="Revision"/>
    <w:hidden/>
    <w:uiPriority w:val="99"/>
    <w:semiHidden/>
    <w:rsid w:val="00F27986"/>
    <w:pPr>
      <w:spacing w:after="0" w:line="240" w:lineRule="auto"/>
    </w:pPr>
  </w:style>
  <w:style w:type="paragraph" w:styleId="Caption">
    <w:name w:val="caption"/>
    <w:basedOn w:val="Normal"/>
    <w:next w:val="Normal"/>
    <w:uiPriority w:val="35"/>
    <w:unhideWhenUsed/>
    <w:qFormat/>
    <w:rsid w:val="006755F9"/>
    <w:pPr>
      <w:spacing w:before="240" w:line="240" w:lineRule="auto"/>
      <w:jc w:val="center"/>
    </w:pPr>
    <w:rPr>
      <w:rFonts w:eastAsia="Times New Roman" w:cs="Times New Roman"/>
      <w:b/>
      <w:iCs/>
      <w:sz w:val="18"/>
      <w:szCs w:val="18"/>
      <w:lang w:eastAsia="en-GB"/>
    </w:rPr>
  </w:style>
  <w:style w:type="character" w:customStyle="1" w:styleId="UnresolvedMention1">
    <w:name w:val="Unresolved Mention1"/>
    <w:basedOn w:val="DefaultParagraphFont"/>
    <w:uiPriority w:val="99"/>
    <w:semiHidden/>
    <w:unhideWhenUsed/>
    <w:rsid w:val="006C6B4F"/>
    <w:rPr>
      <w:color w:val="605E5C"/>
      <w:shd w:val="clear" w:color="auto" w:fill="E1DFDD"/>
    </w:rPr>
  </w:style>
  <w:style w:type="character" w:styleId="PlaceholderText">
    <w:name w:val="Placeholder Text"/>
    <w:basedOn w:val="DefaultParagraphFont"/>
    <w:uiPriority w:val="99"/>
    <w:semiHidden/>
    <w:rsid w:val="003F2525"/>
    <w:rPr>
      <w:color w:val="808080"/>
    </w:rPr>
  </w:style>
  <w:style w:type="paragraph" w:styleId="NormalWeb">
    <w:name w:val="Normal (Web)"/>
    <w:basedOn w:val="Normal"/>
    <w:uiPriority w:val="99"/>
    <w:semiHidden/>
    <w:unhideWhenUsed/>
    <w:rsid w:val="00A23635"/>
    <w:pPr>
      <w:spacing w:before="100" w:beforeAutospacing="1" w:after="100" w:afterAutospacing="1" w:line="240" w:lineRule="auto"/>
    </w:pPr>
    <w:rPr>
      <w:rFonts w:ascii="Calibri" w:hAnsi="Calibri" w:cs="Calibri"/>
      <w:sz w:val="22"/>
      <w:lang w:eastAsia="en-GB"/>
    </w:rPr>
  </w:style>
  <w:style w:type="paragraph" w:customStyle="1" w:styleId="DfESOutNumbered">
    <w:name w:val="DfESOutNumbered"/>
    <w:basedOn w:val="Normal"/>
    <w:link w:val="DfESOutNumberedChar"/>
    <w:rsid w:val="00022505"/>
    <w:pPr>
      <w:widowControl w:val="0"/>
      <w:numPr>
        <w:numId w:val="23"/>
      </w:numPr>
      <w:overflowPunct w:val="0"/>
      <w:autoSpaceDE w:val="0"/>
      <w:autoSpaceDN w:val="0"/>
      <w:adjustRightInd w:val="0"/>
      <w:spacing w:after="240" w:line="240" w:lineRule="auto"/>
      <w:textAlignment w:val="baseline"/>
    </w:pPr>
    <w:rPr>
      <w:rFonts w:eastAsia="Times New Roman" w:cs="Arial"/>
      <w:sz w:val="22"/>
      <w:szCs w:val="20"/>
    </w:rPr>
  </w:style>
  <w:style w:type="character" w:customStyle="1" w:styleId="DfESOutNumberedChar">
    <w:name w:val="DfESOutNumbered Char"/>
    <w:basedOn w:val="TitleChar"/>
    <w:link w:val="DfESOutNumbered"/>
    <w:rsid w:val="00022505"/>
    <w:rPr>
      <w:rFonts w:ascii="Arial" w:eastAsia="Times New Roman" w:hAnsi="Arial" w:cs="Arial"/>
      <w:b w:val="0"/>
      <w:color w:val="1F497D" w:themeColor="text2"/>
      <w:spacing w:val="-10"/>
      <w:kern w:val="28"/>
      <w:sz w:val="48"/>
      <w:szCs w:val="20"/>
    </w:rPr>
  </w:style>
  <w:style w:type="paragraph" w:customStyle="1" w:styleId="DeptBullets">
    <w:name w:val="DeptBullets"/>
    <w:basedOn w:val="Normal"/>
    <w:link w:val="DeptBulletsChar"/>
    <w:rsid w:val="00022505"/>
    <w:pPr>
      <w:widowControl w:val="0"/>
      <w:numPr>
        <w:numId w:val="25"/>
      </w:numPr>
      <w:overflowPunct w:val="0"/>
      <w:autoSpaceDE w:val="0"/>
      <w:autoSpaceDN w:val="0"/>
      <w:adjustRightInd w:val="0"/>
      <w:spacing w:after="240" w:line="240" w:lineRule="auto"/>
      <w:textAlignment w:val="baseline"/>
    </w:pPr>
    <w:rPr>
      <w:rFonts w:eastAsia="Times New Roman" w:cs="Times New Roman"/>
      <w:szCs w:val="20"/>
    </w:rPr>
  </w:style>
  <w:style w:type="character" w:customStyle="1" w:styleId="DeptBulletsChar">
    <w:name w:val="DeptBullets Char"/>
    <w:basedOn w:val="TitleChar"/>
    <w:link w:val="DeptBullets"/>
    <w:rsid w:val="00022505"/>
    <w:rPr>
      <w:rFonts w:ascii="Arial" w:eastAsia="Times New Roman" w:hAnsi="Arial" w:cs="Times New Roman"/>
      <w:b w:val="0"/>
      <w:color w:val="1F497D" w:themeColor="text2"/>
      <w:spacing w:val="-10"/>
      <w:kern w:val="28"/>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assets.publishing.service.gov.uk/government/uploads/system/uploads/attachment_data/file/973890/CDC2_Programme_Guide.pdf" TargetMode="External"/><Relationship Id="rId26" Type="http://schemas.openxmlformats.org/officeDocument/2006/relationships/footer" Target="footer5.xml"/><Relationship Id="rId39" Type="http://schemas.openxmlformats.org/officeDocument/2006/relationships/footer" Target="footer6.xml"/><Relationship Id="rId21" Type="http://schemas.openxmlformats.org/officeDocument/2006/relationships/header" Target="header4.xml"/><Relationship Id="rId34" Type="http://schemas.openxmlformats.org/officeDocument/2006/relationships/image" Target="media/image11.png"/><Relationship Id="rId42" Type="http://schemas.openxmlformats.org/officeDocument/2006/relationships/hyperlink" Target="https://dfecdc.kykloud.com/"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32" Type="http://schemas.openxmlformats.org/officeDocument/2006/relationships/image" Target="media/image9.png"/><Relationship Id="rId37" Type="http://schemas.openxmlformats.org/officeDocument/2006/relationships/image" Target="media/image14.png"/><Relationship Id="rId40" Type="http://schemas.openxmlformats.org/officeDocument/2006/relationships/header" Target="header6.xml"/><Relationship Id="rId45"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3.png"/><Relationship Id="rId28" Type="http://schemas.openxmlformats.org/officeDocument/2006/relationships/image" Target="media/image5.png"/><Relationship Id="rId36"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hyperlink" Target="https://forms.office.com/Pages/ResponsePage.aspx?id=yXfS-grGoU2187O4s0qC-R2fRvkT6N1KrWvkv-O2hdVUQjZFMjdZSE1JSFNHVldKV1I4MEMwNTdESC4u&amp;wdLOR=c4A0B3500-9053-4FAB-A7C2-27E241A44F50" TargetMode="External"/><Relationship Id="rId31" Type="http://schemas.openxmlformats.org/officeDocument/2006/relationships/image" Target="media/image8.png"/><Relationship Id="rId44"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hyperlink" Target="https://dfecdc.kykloud.com" TargetMode="External"/><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image" Target="media/image16.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5.xml"/><Relationship Id="rId33" Type="http://schemas.openxmlformats.org/officeDocument/2006/relationships/image" Target="media/image10.png"/><Relationship Id="rId38" Type="http://schemas.openxmlformats.org/officeDocument/2006/relationships/image" Target="media/image15.png"/><Relationship Id="rId46" Type="http://schemas.openxmlformats.org/officeDocument/2006/relationships/footer" Target="footer9.xml"/><Relationship Id="rId20" Type="http://schemas.openxmlformats.org/officeDocument/2006/relationships/hyperlink" Target="https://www.gov.uk/guidance/condition-data-collection-2-cdc2-programme" TargetMode="External"/><Relationship Id="rId41" Type="http://schemas.openxmlformats.org/officeDocument/2006/relationships/footer" Target="footer7.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87bd510-4eb0-4618-8ddd-3b37cb3b8b10">
      <Terms xmlns="http://schemas.microsoft.com/office/infopath/2007/PartnerControls"/>
    </lcf76f155ced4ddcb4097134ff3c332f>
    <TaxCatchAll xmlns="67b32312-954f-4f93-baf9-48ab02cf91a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BCC10CE10AE8044A731BDD04CA900EF" ma:contentTypeVersion="13" ma:contentTypeDescription="Create a new document." ma:contentTypeScope="" ma:versionID="63157197ee800dddd66778dbbc8797a3">
  <xsd:schema xmlns:xsd="http://www.w3.org/2001/XMLSchema" xmlns:xs="http://www.w3.org/2001/XMLSchema" xmlns:p="http://schemas.microsoft.com/office/2006/metadata/properties" xmlns:ns2="f87bd510-4eb0-4618-8ddd-3b37cb3b8b10" xmlns:ns3="67b32312-954f-4f93-baf9-48ab02cf91a6" targetNamespace="http://schemas.microsoft.com/office/2006/metadata/properties" ma:root="true" ma:fieldsID="270672d32e9091400809cb0ecbd94388" ns2:_="" ns3:_="">
    <xsd:import namespace="f87bd510-4eb0-4618-8ddd-3b37cb3b8b10"/>
    <xsd:import namespace="67b32312-954f-4f93-baf9-48ab02cf91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7bd510-4eb0-4618-8ddd-3b37cb3b8b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34d41d0-c1d9-453e-9dbf-485c5fa3364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b32312-954f-4f93-baf9-48ab02cf91a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b482ac2-6e42-4ce9-be6e-99d6e7af0c65}" ma:internalName="TaxCatchAll" ma:showField="CatchAllData" ma:web="67b32312-954f-4f93-baf9-48ab02cf91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FF025D-9E68-49F7-9979-2BC0AC3D1FDF}">
  <ds:schemaRefs>
    <ds:schemaRef ds:uri="http://schemas.microsoft.com/sharepoint/v3/contenttype/forms"/>
  </ds:schemaRefs>
</ds:datastoreItem>
</file>

<file path=customXml/itemProps2.xml><?xml version="1.0" encoding="utf-8"?>
<ds:datastoreItem xmlns:ds="http://schemas.openxmlformats.org/officeDocument/2006/customXml" ds:itemID="{463E7929-FDFD-4111-BEAA-2FCE81299ED3}">
  <ds:schemaRefs>
    <ds:schemaRef ds:uri="http://schemas.openxmlformats.org/officeDocument/2006/bibliography"/>
  </ds:schemaRefs>
</ds:datastoreItem>
</file>

<file path=customXml/itemProps3.xml><?xml version="1.0" encoding="utf-8"?>
<ds:datastoreItem xmlns:ds="http://schemas.openxmlformats.org/officeDocument/2006/customXml" ds:itemID="{3730AABB-23E6-4F86-8379-BDB375471FFF}">
  <ds:schemaRefs>
    <ds:schemaRef ds:uri="http://schemas.microsoft.com/office/2006/metadata/properties"/>
    <ds:schemaRef ds:uri="http://schemas.microsoft.com/office/infopath/2007/PartnerControls"/>
    <ds:schemaRef ds:uri="f87bd510-4eb0-4618-8ddd-3b37cb3b8b10"/>
    <ds:schemaRef ds:uri="67b32312-954f-4f93-baf9-48ab02cf91a6"/>
  </ds:schemaRefs>
</ds:datastoreItem>
</file>

<file path=customXml/itemProps4.xml><?xml version="1.0" encoding="utf-8"?>
<ds:datastoreItem xmlns:ds="http://schemas.openxmlformats.org/officeDocument/2006/customXml" ds:itemID="{5A7602F3-090A-468F-868E-888577A5FF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7bd510-4eb0-4618-8ddd-3b37cb3b8b10"/>
    <ds:schemaRef ds:uri="67b32312-954f-4f93-baf9-48ab02cf91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2333</Words>
  <Characters>13302</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Robbie.ROBERTS@education.gov.uk</dc:creator>
  <cp:lastModifiedBy>Carol Elsasser</cp:lastModifiedBy>
  <cp:revision>2</cp:revision>
  <dcterms:created xsi:type="dcterms:W3CDTF">2026-06-22T09:09:00Z</dcterms:created>
  <dcterms:modified xsi:type="dcterms:W3CDTF">2026-06-22T09:09:00Z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0x0101000BCC10CE10AE8044A731BDD04CA900EF</vt:lpwstr>
  </property>
</Properties>
</file>