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F21" w:rsidRDefault="00E24C6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5586095</wp:posOffset>
            </wp:positionH>
            <wp:positionV relativeFrom="paragraph">
              <wp:posOffset>3175</wp:posOffset>
            </wp:positionV>
            <wp:extent cx="511175" cy="526415"/>
            <wp:effectExtent l="0" t="0" r="3175" b="6985"/>
            <wp:wrapTight wrapText="bothSides">
              <wp:wrapPolygon edited="0">
                <wp:start x="0" y="0"/>
                <wp:lineTo x="0" y="21105"/>
                <wp:lineTo x="20929" y="21105"/>
                <wp:lineTo x="209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3F21" w:rsidRPr="00015982" w:rsidRDefault="00F942FF">
      <w:pPr>
        <w:rPr>
          <w:rFonts w:asciiTheme="majorHAnsi" w:hAnsiTheme="majorHAnsi"/>
          <w:b/>
          <w:sz w:val="28"/>
        </w:rPr>
      </w:pPr>
      <w:r w:rsidRPr="00015982">
        <w:rPr>
          <w:rFonts w:asciiTheme="majorHAnsi" w:hAnsiTheme="majorHAnsi"/>
          <w:b/>
          <w:sz w:val="28"/>
        </w:rPr>
        <w:t xml:space="preserve">Assessment Information </w:t>
      </w:r>
      <w:r w:rsidR="00F53A87">
        <w:rPr>
          <w:rFonts w:asciiTheme="majorHAnsi" w:hAnsiTheme="majorHAnsi"/>
          <w:b/>
          <w:sz w:val="28"/>
        </w:rPr>
        <w:t>2019</w:t>
      </w:r>
    </w:p>
    <w:p w:rsidR="00015982" w:rsidRDefault="00015982">
      <w:pPr>
        <w:rPr>
          <w:rFonts w:asciiTheme="majorHAnsi" w:hAnsiTheme="majorHAnsi"/>
          <w:b/>
        </w:rPr>
      </w:pPr>
    </w:p>
    <w:p w:rsidR="00862E7F" w:rsidRPr="008B67E1" w:rsidRDefault="00862E7F">
      <w:pPr>
        <w:rPr>
          <w:rFonts w:asciiTheme="majorHAnsi" w:hAnsiTheme="majorHAnsi"/>
          <w:b/>
          <w:u w:val="single"/>
        </w:rPr>
      </w:pPr>
    </w:p>
    <w:p w:rsidR="00862E7F" w:rsidRPr="00787644" w:rsidRDefault="008B67E1">
      <w:pPr>
        <w:rPr>
          <w:rFonts w:asciiTheme="majorHAnsi" w:hAnsiTheme="majorHAnsi"/>
          <w:b/>
          <w:u w:val="single"/>
        </w:rPr>
      </w:pPr>
      <w:r w:rsidRPr="009C3BA1">
        <w:rPr>
          <w:rFonts w:asciiTheme="majorHAnsi" w:hAnsiTheme="majorHAnsi"/>
          <w:b/>
        </w:rPr>
        <w:t xml:space="preserve">Key Stage 2 </w:t>
      </w:r>
      <w:r w:rsidR="009C3BA1" w:rsidRPr="009C3BA1">
        <w:rPr>
          <w:rFonts w:asciiTheme="majorHAnsi" w:hAnsiTheme="majorHAnsi"/>
          <w:b/>
        </w:rPr>
        <w:t>Headlines</w:t>
      </w:r>
      <w:r w:rsidR="00F8553B" w:rsidRPr="009C3BA1">
        <w:rPr>
          <w:rFonts w:asciiTheme="majorHAnsi" w:hAnsiTheme="majorHAnsi"/>
          <w:b/>
        </w:rPr>
        <w:tab/>
      </w:r>
      <w:r w:rsidR="00F8553B">
        <w:rPr>
          <w:rFonts w:asciiTheme="majorHAnsi" w:hAnsiTheme="majorHAnsi"/>
        </w:rPr>
        <w:tab/>
      </w:r>
      <w:r w:rsidR="00E24C6D">
        <w:rPr>
          <w:rFonts w:asciiTheme="majorHAnsi" w:hAnsiTheme="majorHAnsi"/>
        </w:rPr>
        <w:tab/>
      </w:r>
      <w:r w:rsidR="00E24C6D">
        <w:rPr>
          <w:rFonts w:asciiTheme="majorHAnsi" w:hAnsiTheme="majorHAnsi"/>
        </w:rPr>
        <w:tab/>
      </w:r>
      <w:r w:rsidR="00862E7F">
        <w:rPr>
          <w:rFonts w:asciiTheme="majorHAnsi" w:hAnsiTheme="majorHAnsi"/>
        </w:rPr>
        <w:t>Number in Y6 Cohort:</w:t>
      </w:r>
      <w:r w:rsidR="00F8553B">
        <w:rPr>
          <w:rFonts w:asciiTheme="majorHAnsi" w:hAnsiTheme="majorHAnsi"/>
        </w:rPr>
        <w:t xml:space="preserve"> </w:t>
      </w:r>
      <w:r w:rsidR="00E24C6D">
        <w:rPr>
          <w:rFonts w:asciiTheme="majorHAnsi" w:hAnsiTheme="majorHAnsi"/>
        </w:rPr>
        <w:t>30</w:t>
      </w:r>
      <w:r w:rsidR="00321E96">
        <w:rPr>
          <w:rFonts w:asciiTheme="majorHAnsi" w:hAnsiTheme="majorHAnsi"/>
        </w:rPr>
        <w:t xml:space="preserve"> (only 29 sat the test)</w:t>
      </w:r>
    </w:p>
    <w:p w:rsidR="008B67E1" w:rsidRPr="008B67E1" w:rsidRDefault="008B67E1">
      <w:pPr>
        <w:rPr>
          <w:rFonts w:asciiTheme="majorHAnsi" w:hAnsiTheme="majorHAnsi"/>
          <w:b/>
        </w:rPr>
      </w:pPr>
    </w:p>
    <w:tbl>
      <w:tblPr>
        <w:tblStyle w:val="TableGrid"/>
        <w:tblW w:w="10881" w:type="dxa"/>
        <w:tblLayout w:type="fixed"/>
        <w:tblLook w:val="00A0" w:firstRow="1" w:lastRow="0" w:firstColumn="1" w:lastColumn="0" w:noHBand="0" w:noVBand="0"/>
      </w:tblPr>
      <w:tblGrid>
        <w:gridCol w:w="2375"/>
        <w:gridCol w:w="850"/>
        <w:gridCol w:w="851"/>
        <w:gridCol w:w="850"/>
        <w:gridCol w:w="851"/>
        <w:gridCol w:w="851"/>
        <w:gridCol w:w="850"/>
        <w:gridCol w:w="851"/>
        <w:gridCol w:w="850"/>
        <w:gridCol w:w="851"/>
        <w:gridCol w:w="851"/>
      </w:tblGrid>
      <w:tr w:rsidR="0020720B" w:rsidRPr="008B67E1" w:rsidTr="00F53A87">
        <w:trPr>
          <w:trHeight w:val="1357"/>
        </w:trPr>
        <w:tc>
          <w:tcPr>
            <w:tcW w:w="2375" w:type="dxa"/>
            <w:vMerge w:val="restart"/>
            <w:vAlign w:val="center"/>
          </w:tcPr>
          <w:p w:rsidR="0020720B" w:rsidRPr="008B67E1" w:rsidRDefault="0020720B" w:rsidP="008B67E1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Test Results / Teacher Assessment</w:t>
            </w:r>
          </w:p>
        </w:tc>
        <w:tc>
          <w:tcPr>
            <w:tcW w:w="4253" w:type="dxa"/>
            <w:gridSpan w:val="5"/>
            <w:vAlign w:val="center"/>
          </w:tcPr>
          <w:p w:rsidR="0020720B" w:rsidRDefault="0020720B" w:rsidP="00A65AF0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% of pupils working at the Expected Standard +</w:t>
            </w:r>
          </w:p>
          <w:p w:rsidR="0020720B" w:rsidRDefault="0020720B" w:rsidP="00A65AF0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(</w:t>
            </w:r>
            <w:proofErr w:type="spellStart"/>
            <w:r>
              <w:rPr>
                <w:rFonts w:asciiTheme="majorHAnsi" w:hAnsiTheme="majorHAnsi"/>
                <w:b/>
              </w:rPr>
              <w:t>inc</w:t>
            </w:r>
            <w:proofErr w:type="spellEnd"/>
            <w:r>
              <w:rPr>
                <w:rFonts w:asciiTheme="majorHAnsi" w:hAnsiTheme="majorHAnsi"/>
                <w:b/>
              </w:rPr>
              <w:t xml:space="preserve"> at Greater Depth)</w:t>
            </w:r>
          </w:p>
        </w:tc>
        <w:tc>
          <w:tcPr>
            <w:tcW w:w="4253" w:type="dxa"/>
            <w:gridSpan w:val="5"/>
            <w:vAlign w:val="center"/>
          </w:tcPr>
          <w:p w:rsidR="0020720B" w:rsidRDefault="0020720B" w:rsidP="00A65AF0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% of pupils working at Expected Standard (</w:t>
            </w:r>
            <w:proofErr w:type="spellStart"/>
            <w:r>
              <w:rPr>
                <w:rFonts w:asciiTheme="majorHAnsi" w:hAnsiTheme="majorHAnsi"/>
                <w:b/>
              </w:rPr>
              <w:t>inc</w:t>
            </w:r>
            <w:proofErr w:type="spellEnd"/>
            <w:r>
              <w:rPr>
                <w:rFonts w:asciiTheme="majorHAnsi" w:hAnsiTheme="majorHAnsi"/>
                <w:b/>
              </w:rPr>
              <w:t xml:space="preserve"> at Greater Depth) RWM Combined</w:t>
            </w:r>
          </w:p>
        </w:tc>
      </w:tr>
      <w:tr w:rsidR="00F53A87" w:rsidRPr="008B67E1" w:rsidTr="00F53A87">
        <w:trPr>
          <w:trHeight w:val="20"/>
        </w:trPr>
        <w:tc>
          <w:tcPr>
            <w:tcW w:w="2375" w:type="dxa"/>
            <w:vMerge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50" w:type="dxa"/>
            <w:vAlign w:val="center"/>
          </w:tcPr>
          <w:p w:rsidR="00F53A87" w:rsidRPr="00015982" w:rsidRDefault="00F53A87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851" w:type="dxa"/>
            <w:vAlign w:val="center"/>
          </w:tcPr>
          <w:p w:rsidR="00F53A87" w:rsidRPr="006A6D2F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9F290A">
              <w:rPr>
                <w:rFonts w:asciiTheme="majorHAnsi" w:hAnsiTheme="majorHAnsi"/>
                <w:b/>
                <w:sz w:val="18"/>
              </w:rPr>
              <w:t>national</w:t>
            </w:r>
          </w:p>
        </w:tc>
        <w:tc>
          <w:tcPr>
            <w:tcW w:w="850" w:type="dxa"/>
            <w:vAlign w:val="center"/>
          </w:tcPr>
          <w:p w:rsidR="00F53A87" w:rsidRPr="00015982" w:rsidRDefault="00F53A87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851" w:type="dxa"/>
            <w:vAlign w:val="center"/>
          </w:tcPr>
          <w:p w:rsidR="00F53A87" w:rsidRPr="006A6D2F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9F290A">
              <w:rPr>
                <w:rFonts w:asciiTheme="majorHAnsi" w:hAnsiTheme="majorHAnsi"/>
                <w:b/>
                <w:sz w:val="18"/>
              </w:rPr>
              <w:t>national</w:t>
            </w:r>
          </w:p>
        </w:tc>
        <w:tc>
          <w:tcPr>
            <w:tcW w:w="851" w:type="dxa"/>
          </w:tcPr>
          <w:p w:rsidR="00F53A87" w:rsidRPr="0020720B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20720B">
              <w:rPr>
                <w:rFonts w:asciiTheme="majorHAnsi" w:hAnsiTheme="majorHAnsi"/>
                <w:sz w:val="22"/>
              </w:rPr>
              <w:t>RBWM</w:t>
            </w:r>
          </w:p>
        </w:tc>
        <w:tc>
          <w:tcPr>
            <w:tcW w:w="850" w:type="dxa"/>
            <w:vMerge w:val="restart"/>
            <w:vAlign w:val="center"/>
          </w:tcPr>
          <w:p w:rsidR="00F53A87" w:rsidRPr="00015982" w:rsidRDefault="00F53A87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851" w:type="dxa"/>
            <w:vMerge w:val="restart"/>
            <w:vAlign w:val="center"/>
          </w:tcPr>
          <w:p w:rsidR="00F53A87" w:rsidRPr="00015982" w:rsidRDefault="00F53A87" w:rsidP="00F53A87">
            <w:pPr>
              <w:jc w:val="center"/>
              <w:rPr>
                <w:rFonts w:asciiTheme="majorHAnsi" w:hAnsiTheme="majorHAnsi"/>
                <w:b/>
              </w:rPr>
            </w:pPr>
            <w:r w:rsidRPr="009F290A">
              <w:rPr>
                <w:rFonts w:asciiTheme="majorHAnsi" w:hAnsiTheme="majorHAnsi"/>
                <w:b/>
                <w:sz w:val="18"/>
              </w:rPr>
              <w:t>national</w:t>
            </w:r>
          </w:p>
        </w:tc>
        <w:tc>
          <w:tcPr>
            <w:tcW w:w="850" w:type="dxa"/>
            <w:vMerge w:val="restart"/>
            <w:vAlign w:val="center"/>
          </w:tcPr>
          <w:p w:rsidR="00F53A87" w:rsidRPr="00015982" w:rsidRDefault="00F53A87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851" w:type="dxa"/>
            <w:vMerge w:val="restart"/>
            <w:vAlign w:val="center"/>
          </w:tcPr>
          <w:p w:rsidR="00F53A87" w:rsidRPr="00015982" w:rsidRDefault="00F53A87" w:rsidP="00F53A87">
            <w:pPr>
              <w:jc w:val="center"/>
              <w:rPr>
                <w:rFonts w:asciiTheme="majorHAnsi" w:hAnsiTheme="majorHAnsi"/>
                <w:b/>
              </w:rPr>
            </w:pPr>
            <w:r w:rsidRPr="009F290A">
              <w:rPr>
                <w:rFonts w:asciiTheme="majorHAnsi" w:hAnsiTheme="majorHAnsi"/>
                <w:b/>
                <w:sz w:val="18"/>
              </w:rPr>
              <w:t>national</w:t>
            </w:r>
          </w:p>
        </w:tc>
        <w:tc>
          <w:tcPr>
            <w:tcW w:w="851" w:type="dxa"/>
            <w:vMerge w:val="restart"/>
          </w:tcPr>
          <w:p w:rsidR="00F53A87" w:rsidRDefault="00F53A87" w:rsidP="00F53A87">
            <w:pPr>
              <w:jc w:val="center"/>
              <w:rPr>
                <w:rFonts w:asciiTheme="majorHAnsi" w:hAnsiTheme="majorHAnsi"/>
                <w:sz w:val="22"/>
              </w:rPr>
            </w:pPr>
          </w:p>
          <w:p w:rsidR="00F53A87" w:rsidRPr="009F290A" w:rsidRDefault="00F53A87" w:rsidP="00F53A87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20720B">
              <w:rPr>
                <w:rFonts w:asciiTheme="majorHAnsi" w:hAnsiTheme="majorHAnsi"/>
                <w:sz w:val="22"/>
              </w:rPr>
              <w:t>RBWM</w:t>
            </w:r>
          </w:p>
        </w:tc>
      </w:tr>
      <w:tr w:rsidR="00F53A87" w:rsidRPr="008B67E1" w:rsidTr="00F53A87">
        <w:trPr>
          <w:trHeight w:val="73"/>
        </w:trPr>
        <w:tc>
          <w:tcPr>
            <w:tcW w:w="2375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English Reading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97%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75%</w:t>
            </w:r>
          </w:p>
        </w:tc>
        <w:tc>
          <w:tcPr>
            <w:tcW w:w="850" w:type="dxa"/>
            <w:vAlign w:val="center"/>
          </w:tcPr>
          <w:p w:rsidR="00F53A87" w:rsidRPr="002E71BA" w:rsidRDefault="00AD2E7A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83</w:t>
            </w:r>
            <w:r w:rsidR="00F53A87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73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1" w:type="dxa"/>
          </w:tcPr>
          <w:p w:rsidR="00F53A87" w:rsidRPr="008B67E1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77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0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</w:tr>
      <w:tr w:rsidR="00F53A87" w:rsidRPr="008B67E1" w:rsidTr="00F53A87">
        <w:trPr>
          <w:trHeight w:val="340"/>
        </w:trPr>
        <w:tc>
          <w:tcPr>
            <w:tcW w:w="2375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English Writing (TA)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90%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78%</w:t>
            </w:r>
          </w:p>
        </w:tc>
        <w:tc>
          <w:tcPr>
            <w:tcW w:w="850" w:type="dxa"/>
            <w:vAlign w:val="center"/>
          </w:tcPr>
          <w:p w:rsidR="00F53A87" w:rsidRPr="002E71BA" w:rsidRDefault="001B40BD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77</w:t>
            </w:r>
            <w:r w:rsidR="00F53A87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78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1" w:type="dxa"/>
          </w:tcPr>
          <w:p w:rsidR="00F53A87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76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  <w:vMerge w:val="restart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90%</w:t>
            </w:r>
          </w:p>
        </w:tc>
        <w:tc>
          <w:tcPr>
            <w:tcW w:w="851" w:type="dxa"/>
            <w:vMerge w:val="restart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64%</w:t>
            </w:r>
          </w:p>
        </w:tc>
        <w:tc>
          <w:tcPr>
            <w:tcW w:w="850" w:type="dxa"/>
            <w:vMerge w:val="restart"/>
            <w:vAlign w:val="center"/>
          </w:tcPr>
          <w:p w:rsidR="0008179A" w:rsidRDefault="00DD35C4" w:rsidP="001B40BD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73</w:t>
            </w:r>
            <w:r w:rsidR="00F53A87" w:rsidRPr="002E71BA">
              <w:rPr>
                <w:rFonts w:asciiTheme="majorHAnsi" w:hAnsiTheme="majorHAnsi"/>
                <w:color w:val="FF0000"/>
              </w:rPr>
              <w:t>%</w:t>
            </w:r>
            <w:r w:rsidR="0008179A">
              <w:rPr>
                <w:rFonts w:asciiTheme="majorHAnsi" w:hAnsiTheme="majorHAnsi"/>
                <w:color w:val="FF0000"/>
              </w:rPr>
              <w:t xml:space="preserve"> </w:t>
            </w:r>
          </w:p>
          <w:p w:rsidR="0008179A" w:rsidRPr="008B67E1" w:rsidRDefault="0008179A" w:rsidP="001B40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65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1" w:type="dxa"/>
            <w:vMerge w:val="restart"/>
          </w:tcPr>
          <w:p w:rsidR="00F53A87" w:rsidRDefault="00F53A87" w:rsidP="00F53A87">
            <w:pPr>
              <w:jc w:val="center"/>
              <w:rPr>
                <w:rFonts w:asciiTheme="majorHAnsi" w:hAnsiTheme="majorHAnsi"/>
              </w:rPr>
            </w:pPr>
          </w:p>
          <w:p w:rsidR="00F53A87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67</w:t>
            </w:r>
            <w:r w:rsidR="00F53A87">
              <w:rPr>
                <w:rFonts w:asciiTheme="majorHAnsi" w:hAnsiTheme="majorHAnsi"/>
              </w:rPr>
              <w:t>%</w:t>
            </w:r>
          </w:p>
        </w:tc>
      </w:tr>
      <w:tr w:rsidR="00F53A87" w:rsidRPr="008B67E1" w:rsidTr="00F53A87">
        <w:trPr>
          <w:trHeight w:val="340"/>
        </w:trPr>
        <w:tc>
          <w:tcPr>
            <w:tcW w:w="2375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Mathematics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100%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76%</w:t>
            </w:r>
          </w:p>
        </w:tc>
        <w:tc>
          <w:tcPr>
            <w:tcW w:w="850" w:type="dxa"/>
            <w:vAlign w:val="center"/>
          </w:tcPr>
          <w:p w:rsidR="00F53A87" w:rsidRPr="002E71BA" w:rsidRDefault="00AD2E7A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90</w:t>
            </w:r>
            <w:r w:rsidR="00F53A87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79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1" w:type="dxa"/>
          </w:tcPr>
          <w:p w:rsidR="00F53A87" w:rsidRPr="008B67E1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79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0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</w:tr>
      <w:tr w:rsidR="00F53A87" w:rsidRPr="008B67E1" w:rsidTr="00F53A87">
        <w:trPr>
          <w:trHeight w:val="340"/>
        </w:trPr>
        <w:tc>
          <w:tcPr>
            <w:tcW w:w="2375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SPAG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100%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78%</w:t>
            </w:r>
          </w:p>
        </w:tc>
        <w:tc>
          <w:tcPr>
            <w:tcW w:w="850" w:type="dxa"/>
            <w:vAlign w:val="center"/>
          </w:tcPr>
          <w:p w:rsidR="00F53A87" w:rsidRPr="002E71BA" w:rsidRDefault="00AD2E7A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90</w:t>
            </w:r>
            <w:r w:rsidR="00F53A87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78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F53A87" w:rsidRPr="008B67E1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77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4253" w:type="dxa"/>
            <w:gridSpan w:val="5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926DCA" w:rsidRDefault="00926DCA"/>
    <w:p w:rsidR="00394947" w:rsidRDefault="00394947">
      <w:pPr>
        <w:rPr>
          <w:rFonts w:asciiTheme="majorHAnsi" w:hAnsiTheme="majorHAnsi"/>
        </w:rPr>
      </w:pPr>
    </w:p>
    <w:tbl>
      <w:tblPr>
        <w:tblStyle w:val="TableGrid"/>
        <w:tblW w:w="10881" w:type="dxa"/>
        <w:tblLayout w:type="fixed"/>
        <w:tblLook w:val="00A0" w:firstRow="1" w:lastRow="0" w:firstColumn="1" w:lastColumn="0" w:noHBand="0" w:noVBand="0"/>
      </w:tblPr>
      <w:tblGrid>
        <w:gridCol w:w="2376"/>
        <w:gridCol w:w="850"/>
        <w:gridCol w:w="851"/>
        <w:gridCol w:w="850"/>
        <w:gridCol w:w="851"/>
        <w:gridCol w:w="850"/>
        <w:gridCol w:w="850"/>
        <w:gridCol w:w="851"/>
        <w:gridCol w:w="850"/>
        <w:gridCol w:w="851"/>
        <w:gridCol w:w="851"/>
      </w:tblGrid>
      <w:tr w:rsidR="00D849DF" w:rsidRPr="008B67E1" w:rsidTr="0049008F">
        <w:trPr>
          <w:trHeight w:val="326"/>
        </w:trPr>
        <w:tc>
          <w:tcPr>
            <w:tcW w:w="2376" w:type="dxa"/>
            <w:vMerge w:val="restart"/>
            <w:vAlign w:val="center"/>
          </w:tcPr>
          <w:p w:rsidR="00D849DF" w:rsidRPr="008B67E1" w:rsidRDefault="00D849DF" w:rsidP="00A3583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Test Results / Teacher Assessment</w:t>
            </w:r>
          </w:p>
        </w:tc>
        <w:tc>
          <w:tcPr>
            <w:tcW w:w="4252" w:type="dxa"/>
            <w:gridSpan w:val="5"/>
            <w:vAlign w:val="center"/>
          </w:tcPr>
          <w:p w:rsidR="00D849DF" w:rsidRDefault="00D849DF" w:rsidP="00EF06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% of pupils working at </w:t>
            </w:r>
          </w:p>
          <w:p w:rsidR="00D849DF" w:rsidRDefault="00D849DF" w:rsidP="00EF06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Greater Depth</w:t>
            </w:r>
          </w:p>
        </w:tc>
        <w:tc>
          <w:tcPr>
            <w:tcW w:w="4253" w:type="dxa"/>
            <w:gridSpan w:val="5"/>
          </w:tcPr>
          <w:p w:rsidR="00D849DF" w:rsidRDefault="00D849DF" w:rsidP="00EF06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% of pupils working at Greater Depth in RWM Combined</w:t>
            </w:r>
          </w:p>
        </w:tc>
      </w:tr>
      <w:tr w:rsidR="00D849DF" w:rsidRPr="008B67E1" w:rsidTr="0020720B">
        <w:trPr>
          <w:trHeight w:val="227"/>
        </w:trPr>
        <w:tc>
          <w:tcPr>
            <w:tcW w:w="2376" w:type="dxa"/>
            <w:vMerge/>
            <w:vAlign w:val="center"/>
          </w:tcPr>
          <w:p w:rsidR="00D849DF" w:rsidRPr="00F77BC2" w:rsidRDefault="00D849DF" w:rsidP="00F53A8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50" w:type="dxa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851" w:type="dxa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 w:rsidRPr="009F290A">
              <w:rPr>
                <w:rFonts w:asciiTheme="majorHAnsi" w:hAnsiTheme="majorHAnsi"/>
                <w:b/>
                <w:sz w:val="18"/>
              </w:rPr>
              <w:t>national</w:t>
            </w:r>
          </w:p>
        </w:tc>
        <w:tc>
          <w:tcPr>
            <w:tcW w:w="850" w:type="dxa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851" w:type="dxa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 w:rsidRPr="009F290A">
              <w:rPr>
                <w:rFonts w:asciiTheme="majorHAnsi" w:hAnsiTheme="majorHAnsi"/>
                <w:b/>
                <w:sz w:val="18"/>
              </w:rPr>
              <w:t>national</w:t>
            </w:r>
          </w:p>
        </w:tc>
        <w:tc>
          <w:tcPr>
            <w:tcW w:w="850" w:type="dxa"/>
          </w:tcPr>
          <w:p w:rsidR="00D849DF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 w:rsidRPr="0020720B">
              <w:rPr>
                <w:rFonts w:asciiTheme="majorHAnsi" w:hAnsiTheme="majorHAnsi"/>
                <w:sz w:val="22"/>
              </w:rPr>
              <w:t>RBWM</w:t>
            </w:r>
          </w:p>
        </w:tc>
        <w:tc>
          <w:tcPr>
            <w:tcW w:w="850" w:type="dxa"/>
            <w:vMerge w:val="restart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851" w:type="dxa"/>
            <w:vMerge w:val="restart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 w:rsidRPr="009F290A">
              <w:rPr>
                <w:rFonts w:asciiTheme="majorHAnsi" w:hAnsiTheme="majorHAnsi"/>
                <w:b/>
                <w:sz w:val="18"/>
              </w:rPr>
              <w:t>national</w:t>
            </w:r>
          </w:p>
        </w:tc>
        <w:tc>
          <w:tcPr>
            <w:tcW w:w="850" w:type="dxa"/>
            <w:vMerge w:val="restart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851" w:type="dxa"/>
            <w:vMerge w:val="restart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 w:rsidRPr="009F290A">
              <w:rPr>
                <w:rFonts w:asciiTheme="majorHAnsi" w:hAnsiTheme="majorHAnsi"/>
                <w:b/>
                <w:sz w:val="18"/>
              </w:rPr>
              <w:t>national</w:t>
            </w:r>
          </w:p>
        </w:tc>
        <w:tc>
          <w:tcPr>
            <w:tcW w:w="851" w:type="dxa"/>
            <w:vMerge w:val="restart"/>
          </w:tcPr>
          <w:p w:rsidR="00D849DF" w:rsidRDefault="00D849DF" w:rsidP="00F53A87">
            <w:pPr>
              <w:jc w:val="center"/>
              <w:rPr>
                <w:rFonts w:asciiTheme="majorHAnsi" w:hAnsiTheme="majorHAnsi"/>
                <w:sz w:val="22"/>
              </w:rPr>
            </w:pPr>
          </w:p>
          <w:p w:rsidR="00D849DF" w:rsidRPr="009F290A" w:rsidRDefault="00D849DF" w:rsidP="00F53A87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20720B">
              <w:rPr>
                <w:rFonts w:asciiTheme="majorHAnsi" w:hAnsiTheme="majorHAnsi"/>
                <w:sz w:val="22"/>
              </w:rPr>
              <w:t>RBWM</w:t>
            </w:r>
          </w:p>
        </w:tc>
      </w:tr>
      <w:tr w:rsidR="00F53A87" w:rsidRPr="008B67E1" w:rsidTr="0020720B">
        <w:trPr>
          <w:trHeight w:val="340"/>
        </w:trPr>
        <w:tc>
          <w:tcPr>
            <w:tcW w:w="2376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English Reading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53%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28%</w:t>
            </w:r>
          </w:p>
        </w:tc>
        <w:tc>
          <w:tcPr>
            <w:tcW w:w="850" w:type="dxa"/>
            <w:vAlign w:val="center"/>
          </w:tcPr>
          <w:p w:rsidR="00F53A87" w:rsidRPr="002E71BA" w:rsidRDefault="00AD2E7A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33%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</w:tcPr>
          <w:p w:rsidR="00F53A87" w:rsidRPr="008B67E1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34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0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</w:tr>
      <w:tr w:rsidR="00F53A87" w:rsidRPr="008B67E1" w:rsidTr="0020720B">
        <w:trPr>
          <w:trHeight w:val="340"/>
        </w:trPr>
        <w:tc>
          <w:tcPr>
            <w:tcW w:w="2376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English Writing (TA)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27%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20%</w:t>
            </w:r>
          </w:p>
        </w:tc>
        <w:tc>
          <w:tcPr>
            <w:tcW w:w="850" w:type="dxa"/>
            <w:vAlign w:val="center"/>
          </w:tcPr>
          <w:p w:rsidR="00F53A87" w:rsidRPr="002E71BA" w:rsidRDefault="00EC6D26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13%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</w:tcPr>
          <w:p w:rsidR="00F53A87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23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  <w:vMerge w:val="restart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20%</w:t>
            </w:r>
          </w:p>
        </w:tc>
        <w:tc>
          <w:tcPr>
            <w:tcW w:w="851" w:type="dxa"/>
            <w:vMerge w:val="restart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10%</w:t>
            </w:r>
          </w:p>
        </w:tc>
        <w:tc>
          <w:tcPr>
            <w:tcW w:w="850" w:type="dxa"/>
            <w:vMerge w:val="restart"/>
            <w:vAlign w:val="center"/>
          </w:tcPr>
          <w:p w:rsidR="00F53A87" w:rsidRDefault="0008179A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10</w:t>
            </w:r>
            <w:r w:rsidR="00F53A87" w:rsidRPr="002E71BA">
              <w:rPr>
                <w:rFonts w:asciiTheme="majorHAnsi" w:hAnsiTheme="majorHAnsi"/>
                <w:color w:val="FF0000"/>
              </w:rPr>
              <w:t>%</w:t>
            </w:r>
          </w:p>
          <w:p w:rsidR="00B8281C" w:rsidRPr="00B8281C" w:rsidRDefault="00B8281C" w:rsidP="00F53A87">
            <w:pPr>
              <w:jc w:val="center"/>
              <w:rPr>
                <w:rFonts w:asciiTheme="majorHAnsi" w:hAnsiTheme="majorHAnsi"/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1" w:type="dxa"/>
            <w:vMerge w:val="restart"/>
          </w:tcPr>
          <w:p w:rsidR="00F53A87" w:rsidRDefault="00F53A87" w:rsidP="00F53A87">
            <w:pPr>
              <w:jc w:val="center"/>
              <w:rPr>
                <w:rFonts w:asciiTheme="majorHAnsi" w:hAnsiTheme="majorHAnsi"/>
              </w:rPr>
            </w:pPr>
          </w:p>
          <w:p w:rsidR="00F53A87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</w:t>
            </w:r>
            <w:r w:rsidR="00F53A87">
              <w:rPr>
                <w:rFonts w:asciiTheme="majorHAnsi" w:hAnsiTheme="majorHAnsi"/>
              </w:rPr>
              <w:t>%</w:t>
            </w:r>
          </w:p>
        </w:tc>
      </w:tr>
      <w:tr w:rsidR="00F53A87" w:rsidRPr="008B67E1" w:rsidTr="0020720B">
        <w:trPr>
          <w:trHeight w:val="340"/>
        </w:trPr>
        <w:tc>
          <w:tcPr>
            <w:tcW w:w="2376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Mathematics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60%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24%</w:t>
            </w:r>
          </w:p>
        </w:tc>
        <w:tc>
          <w:tcPr>
            <w:tcW w:w="850" w:type="dxa"/>
            <w:vAlign w:val="center"/>
          </w:tcPr>
          <w:p w:rsidR="00F53A87" w:rsidRPr="002E71BA" w:rsidRDefault="00AD2E7A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37%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</w:tcPr>
          <w:p w:rsidR="00F53A87" w:rsidRPr="008B67E1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32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0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851" w:type="dxa"/>
            <w:vMerge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</w:tr>
      <w:tr w:rsidR="00F53A87" w:rsidRPr="008B67E1" w:rsidTr="0020720B">
        <w:trPr>
          <w:trHeight w:val="340"/>
        </w:trPr>
        <w:tc>
          <w:tcPr>
            <w:tcW w:w="2376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SPAG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77%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34%</w:t>
            </w:r>
          </w:p>
        </w:tc>
        <w:tc>
          <w:tcPr>
            <w:tcW w:w="850" w:type="dxa"/>
            <w:vAlign w:val="center"/>
          </w:tcPr>
          <w:p w:rsidR="00F53A87" w:rsidRPr="002E71BA" w:rsidRDefault="00AD2E7A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47%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36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850" w:type="dxa"/>
            <w:shd w:val="clear" w:color="auto" w:fill="FFFFFF" w:themeFill="background1"/>
          </w:tcPr>
          <w:p w:rsidR="00F53A87" w:rsidRPr="008B67E1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38</w:t>
            </w:r>
            <w:r w:rsidR="00F53A87">
              <w:rPr>
                <w:rFonts w:asciiTheme="majorHAnsi" w:hAnsiTheme="majorHAnsi"/>
              </w:rPr>
              <w:t>%</w:t>
            </w:r>
          </w:p>
        </w:tc>
        <w:tc>
          <w:tcPr>
            <w:tcW w:w="4253" w:type="dxa"/>
            <w:gridSpan w:val="5"/>
            <w:shd w:val="clear" w:color="auto" w:fill="F2F2F2" w:themeFill="background1" w:themeFillShade="F2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9C3BA1" w:rsidRDefault="009C3BA1">
      <w:pPr>
        <w:rPr>
          <w:rFonts w:asciiTheme="majorHAnsi" w:hAnsiTheme="majorHAnsi"/>
        </w:rPr>
      </w:pPr>
    </w:p>
    <w:p w:rsidR="00015982" w:rsidRDefault="00015982">
      <w:pPr>
        <w:rPr>
          <w:rFonts w:asciiTheme="majorHAnsi" w:hAnsiTheme="majorHAnsi"/>
        </w:rPr>
      </w:pPr>
    </w:p>
    <w:tbl>
      <w:tblPr>
        <w:tblStyle w:val="TableGrid"/>
        <w:tblW w:w="6629" w:type="dxa"/>
        <w:tblInd w:w="5" w:type="dxa"/>
        <w:tblLayout w:type="fixed"/>
        <w:tblLook w:val="00A0" w:firstRow="1" w:lastRow="0" w:firstColumn="1" w:lastColumn="0" w:noHBand="0" w:noVBand="0"/>
      </w:tblPr>
      <w:tblGrid>
        <w:gridCol w:w="2376"/>
        <w:gridCol w:w="850"/>
        <w:gridCol w:w="851"/>
        <w:gridCol w:w="850"/>
        <w:gridCol w:w="851"/>
        <w:gridCol w:w="851"/>
      </w:tblGrid>
      <w:tr w:rsidR="00D849DF" w:rsidRPr="008B67E1" w:rsidTr="00D849DF">
        <w:trPr>
          <w:trHeight w:val="326"/>
        </w:trPr>
        <w:tc>
          <w:tcPr>
            <w:tcW w:w="2376" w:type="dxa"/>
            <w:vMerge w:val="restart"/>
            <w:tcBorders>
              <w:top w:val="nil"/>
              <w:left w:val="nil"/>
            </w:tcBorders>
            <w:vAlign w:val="center"/>
          </w:tcPr>
          <w:p w:rsidR="00D849DF" w:rsidRPr="008B67E1" w:rsidRDefault="00D849DF" w:rsidP="00A3583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253" w:type="dxa"/>
            <w:gridSpan w:val="5"/>
            <w:vAlign w:val="center"/>
          </w:tcPr>
          <w:p w:rsidR="00D849DF" w:rsidRDefault="00D849DF" w:rsidP="009C3BA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Cohort Average </w:t>
            </w:r>
          </w:p>
          <w:p w:rsidR="00D849DF" w:rsidRDefault="00D849DF" w:rsidP="009C3BA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Scaled Score</w:t>
            </w:r>
          </w:p>
        </w:tc>
      </w:tr>
      <w:tr w:rsidR="00D849DF" w:rsidRPr="008B67E1" w:rsidTr="00D849DF">
        <w:trPr>
          <w:trHeight w:val="340"/>
        </w:trPr>
        <w:tc>
          <w:tcPr>
            <w:tcW w:w="2376" w:type="dxa"/>
            <w:vMerge/>
            <w:tcBorders>
              <w:left w:val="nil"/>
            </w:tcBorders>
            <w:vAlign w:val="center"/>
          </w:tcPr>
          <w:p w:rsidR="00D849DF" w:rsidRPr="00F77BC2" w:rsidRDefault="00D849DF" w:rsidP="00F53A8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50" w:type="dxa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851" w:type="dxa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sz w:val="18"/>
              </w:rPr>
              <w:t>n</w:t>
            </w:r>
            <w:r w:rsidRPr="000872E2">
              <w:rPr>
                <w:rFonts w:asciiTheme="majorHAnsi" w:hAnsiTheme="majorHAnsi"/>
                <w:b/>
                <w:sz w:val="18"/>
              </w:rPr>
              <w:t>ational</w:t>
            </w:r>
          </w:p>
        </w:tc>
        <w:tc>
          <w:tcPr>
            <w:tcW w:w="850" w:type="dxa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851" w:type="dxa"/>
            <w:vAlign w:val="center"/>
          </w:tcPr>
          <w:p w:rsidR="00D849DF" w:rsidRPr="00015982" w:rsidRDefault="00D849DF" w:rsidP="00F53A87">
            <w:pPr>
              <w:jc w:val="center"/>
              <w:rPr>
                <w:rFonts w:asciiTheme="majorHAnsi" w:hAnsiTheme="majorHAnsi"/>
                <w:b/>
              </w:rPr>
            </w:pPr>
            <w:r w:rsidRPr="000872E2">
              <w:rPr>
                <w:rFonts w:asciiTheme="majorHAnsi" w:hAnsiTheme="majorHAnsi"/>
                <w:b/>
                <w:sz w:val="18"/>
              </w:rPr>
              <w:t>national</w:t>
            </w:r>
          </w:p>
        </w:tc>
        <w:tc>
          <w:tcPr>
            <w:tcW w:w="851" w:type="dxa"/>
          </w:tcPr>
          <w:p w:rsidR="00D849DF" w:rsidRPr="000872E2" w:rsidRDefault="00D849DF" w:rsidP="00F53A87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20720B">
              <w:rPr>
                <w:rFonts w:asciiTheme="majorHAnsi" w:hAnsiTheme="majorHAnsi"/>
                <w:sz w:val="22"/>
              </w:rPr>
              <w:t>RBWM</w:t>
            </w:r>
          </w:p>
        </w:tc>
      </w:tr>
      <w:tr w:rsidR="00F53A87" w:rsidRPr="008B67E1" w:rsidTr="00D849DF">
        <w:trPr>
          <w:trHeight w:val="340"/>
        </w:trPr>
        <w:tc>
          <w:tcPr>
            <w:tcW w:w="2376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English Reading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110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105</w:t>
            </w:r>
          </w:p>
        </w:tc>
        <w:tc>
          <w:tcPr>
            <w:tcW w:w="850" w:type="dxa"/>
            <w:vAlign w:val="center"/>
          </w:tcPr>
          <w:p w:rsidR="00F53A87" w:rsidRPr="002E71BA" w:rsidRDefault="001B40BD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109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</w:t>
            </w:r>
          </w:p>
        </w:tc>
        <w:tc>
          <w:tcPr>
            <w:tcW w:w="851" w:type="dxa"/>
          </w:tcPr>
          <w:p w:rsidR="00F53A87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106</w:t>
            </w:r>
          </w:p>
        </w:tc>
      </w:tr>
      <w:tr w:rsidR="00F53A87" w:rsidRPr="008B67E1" w:rsidTr="00D849DF">
        <w:trPr>
          <w:trHeight w:val="340"/>
        </w:trPr>
        <w:tc>
          <w:tcPr>
            <w:tcW w:w="2376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Mathematics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111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</w:t>
            </w:r>
          </w:p>
        </w:tc>
        <w:tc>
          <w:tcPr>
            <w:tcW w:w="850" w:type="dxa"/>
            <w:vAlign w:val="center"/>
          </w:tcPr>
          <w:p w:rsidR="00F53A87" w:rsidRPr="002E71BA" w:rsidRDefault="00DD35C4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108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105</w:t>
            </w:r>
          </w:p>
        </w:tc>
        <w:tc>
          <w:tcPr>
            <w:tcW w:w="851" w:type="dxa"/>
          </w:tcPr>
          <w:p w:rsidR="00F53A87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107</w:t>
            </w:r>
          </w:p>
        </w:tc>
      </w:tr>
      <w:tr w:rsidR="00F53A87" w:rsidRPr="008B67E1" w:rsidTr="00D849DF">
        <w:trPr>
          <w:trHeight w:val="340"/>
        </w:trPr>
        <w:tc>
          <w:tcPr>
            <w:tcW w:w="2376" w:type="dxa"/>
            <w:vAlign w:val="center"/>
          </w:tcPr>
          <w:p w:rsidR="00F53A87" w:rsidRPr="00F77BC2" w:rsidRDefault="00F53A87" w:rsidP="00F53A87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SPAG</w:t>
            </w:r>
          </w:p>
        </w:tc>
        <w:tc>
          <w:tcPr>
            <w:tcW w:w="850" w:type="dxa"/>
            <w:vAlign w:val="center"/>
          </w:tcPr>
          <w:p w:rsidR="00F53A87" w:rsidRPr="00F53A87" w:rsidRDefault="00F53A87" w:rsidP="00F53A87">
            <w:pPr>
              <w:jc w:val="center"/>
              <w:rPr>
                <w:rFonts w:asciiTheme="majorHAnsi" w:hAnsiTheme="majorHAnsi"/>
              </w:rPr>
            </w:pPr>
            <w:r w:rsidRPr="00F53A87">
              <w:rPr>
                <w:rFonts w:asciiTheme="majorHAnsi" w:hAnsiTheme="majorHAnsi"/>
              </w:rPr>
              <w:t>114</w:t>
            </w:r>
          </w:p>
        </w:tc>
        <w:tc>
          <w:tcPr>
            <w:tcW w:w="851" w:type="dxa"/>
            <w:vAlign w:val="center"/>
          </w:tcPr>
          <w:p w:rsidR="00F53A87" w:rsidRPr="008B67E1" w:rsidRDefault="00F53A87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106</w:t>
            </w:r>
          </w:p>
        </w:tc>
        <w:tc>
          <w:tcPr>
            <w:tcW w:w="850" w:type="dxa"/>
            <w:vAlign w:val="center"/>
          </w:tcPr>
          <w:p w:rsidR="00F53A87" w:rsidRPr="002E71BA" w:rsidRDefault="00DD35C4" w:rsidP="00F53A8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110</w:t>
            </w:r>
          </w:p>
        </w:tc>
        <w:tc>
          <w:tcPr>
            <w:tcW w:w="851" w:type="dxa"/>
            <w:vAlign w:val="center"/>
          </w:tcPr>
          <w:p w:rsidR="00F53A87" w:rsidRPr="008B67E1" w:rsidRDefault="001B40BD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106</w:t>
            </w:r>
          </w:p>
        </w:tc>
        <w:tc>
          <w:tcPr>
            <w:tcW w:w="851" w:type="dxa"/>
          </w:tcPr>
          <w:p w:rsidR="00F53A87" w:rsidRDefault="00E90A4B" w:rsidP="00F53A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106</w:t>
            </w:r>
          </w:p>
        </w:tc>
      </w:tr>
    </w:tbl>
    <w:p w:rsidR="009C3BA1" w:rsidRDefault="009C3BA1">
      <w:pPr>
        <w:rPr>
          <w:rFonts w:asciiTheme="majorHAnsi" w:hAnsiTheme="majorHAnsi"/>
        </w:rPr>
      </w:pPr>
    </w:p>
    <w:p w:rsidR="00655C07" w:rsidRDefault="00655C07">
      <w:pPr>
        <w:rPr>
          <w:rFonts w:asciiTheme="majorHAnsi" w:hAnsiTheme="majorHAnsi"/>
        </w:rPr>
      </w:pPr>
    </w:p>
    <w:tbl>
      <w:tblPr>
        <w:tblStyle w:val="TableGrid"/>
        <w:tblW w:w="6665" w:type="dxa"/>
        <w:tblInd w:w="5" w:type="dxa"/>
        <w:tblLayout w:type="fixed"/>
        <w:tblLook w:val="00A0" w:firstRow="1" w:lastRow="0" w:firstColumn="1" w:lastColumn="0" w:noHBand="0" w:noVBand="0"/>
      </w:tblPr>
      <w:tblGrid>
        <w:gridCol w:w="2540"/>
        <w:gridCol w:w="993"/>
        <w:gridCol w:w="993"/>
        <w:gridCol w:w="993"/>
        <w:gridCol w:w="1146"/>
      </w:tblGrid>
      <w:tr w:rsidR="00D849DF" w:rsidRPr="008B67E1" w:rsidTr="00D849DF">
        <w:trPr>
          <w:trHeight w:val="340"/>
        </w:trPr>
        <w:tc>
          <w:tcPr>
            <w:tcW w:w="2540" w:type="dxa"/>
            <w:vMerge w:val="restart"/>
            <w:tcBorders>
              <w:top w:val="nil"/>
              <w:left w:val="nil"/>
            </w:tcBorders>
            <w:vAlign w:val="center"/>
          </w:tcPr>
          <w:p w:rsidR="00D849DF" w:rsidRPr="008B67E1" w:rsidRDefault="00D849DF" w:rsidP="000332C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125" w:type="dxa"/>
            <w:gridSpan w:val="4"/>
            <w:tcBorders>
              <w:right w:val="single" w:sz="4" w:space="0" w:color="auto"/>
            </w:tcBorders>
          </w:tcPr>
          <w:p w:rsidR="00D849DF" w:rsidRPr="008B67E1" w:rsidRDefault="00D849DF" w:rsidP="000332CB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Progress</w:t>
            </w:r>
          </w:p>
        </w:tc>
      </w:tr>
      <w:tr w:rsidR="00D849DF" w:rsidRPr="008B67E1" w:rsidTr="00D849DF">
        <w:trPr>
          <w:trHeight w:val="354"/>
        </w:trPr>
        <w:tc>
          <w:tcPr>
            <w:tcW w:w="2540" w:type="dxa"/>
            <w:vMerge/>
            <w:tcBorders>
              <w:left w:val="nil"/>
            </w:tcBorders>
            <w:vAlign w:val="center"/>
          </w:tcPr>
          <w:p w:rsidR="00D849DF" w:rsidRPr="00F77BC2" w:rsidRDefault="00D849DF" w:rsidP="000332C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993" w:type="dxa"/>
            <w:vAlign w:val="center"/>
          </w:tcPr>
          <w:p w:rsidR="00D849DF" w:rsidRPr="00015982" w:rsidRDefault="00D849DF" w:rsidP="000332CB">
            <w:pPr>
              <w:jc w:val="center"/>
              <w:rPr>
                <w:rFonts w:asciiTheme="majorHAnsi" w:hAnsiTheme="majorHAnsi"/>
                <w:b/>
              </w:rPr>
            </w:pPr>
            <w:r w:rsidRPr="00015982">
              <w:rPr>
                <w:rFonts w:asciiTheme="majorHAnsi" w:hAnsiTheme="majorHAnsi"/>
                <w:b/>
              </w:rPr>
              <w:t>2016</w:t>
            </w:r>
          </w:p>
        </w:tc>
        <w:tc>
          <w:tcPr>
            <w:tcW w:w="993" w:type="dxa"/>
            <w:vAlign w:val="center"/>
          </w:tcPr>
          <w:p w:rsidR="00D849DF" w:rsidRPr="00015982" w:rsidRDefault="00D849DF" w:rsidP="000332CB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2017</w:t>
            </w:r>
          </w:p>
        </w:tc>
        <w:tc>
          <w:tcPr>
            <w:tcW w:w="993" w:type="dxa"/>
          </w:tcPr>
          <w:p w:rsidR="00D849DF" w:rsidRDefault="00D849DF" w:rsidP="000332CB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1146" w:type="dxa"/>
            <w:tcBorders>
              <w:right w:val="single" w:sz="4" w:space="0" w:color="auto"/>
            </w:tcBorders>
          </w:tcPr>
          <w:p w:rsidR="00D849DF" w:rsidRDefault="00D849DF" w:rsidP="000332CB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2019</w:t>
            </w:r>
          </w:p>
        </w:tc>
      </w:tr>
      <w:tr w:rsidR="00D849DF" w:rsidRPr="008B67E1" w:rsidTr="00D849DF">
        <w:trPr>
          <w:trHeight w:val="354"/>
        </w:trPr>
        <w:tc>
          <w:tcPr>
            <w:tcW w:w="2540" w:type="dxa"/>
            <w:vAlign w:val="center"/>
          </w:tcPr>
          <w:p w:rsidR="00D849DF" w:rsidRPr="00F77BC2" w:rsidRDefault="00D849DF" w:rsidP="007071B9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English Reading</w:t>
            </w:r>
          </w:p>
        </w:tc>
        <w:tc>
          <w:tcPr>
            <w:tcW w:w="993" w:type="dxa"/>
            <w:vAlign w:val="center"/>
          </w:tcPr>
          <w:p w:rsidR="00D849DF" w:rsidRPr="008B67E1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4.3</w:t>
            </w:r>
          </w:p>
        </w:tc>
        <w:tc>
          <w:tcPr>
            <w:tcW w:w="993" w:type="dxa"/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3.4</w:t>
            </w:r>
          </w:p>
        </w:tc>
        <w:tc>
          <w:tcPr>
            <w:tcW w:w="993" w:type="dxa"/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2.9</w:t>
            </w:r>
          </w:p>
        </w:tc>
        <w:tc>
          <w:tcPr>
            <w:tcW w:w="1146" w:type="dxa"/>
            <w:tcBorders>
              <w:right w:val="single" w:sz="4" w:space="0" w:color="auto"/>
            </w:tcBorders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0.6</w:t>
            </w:r>
          </w:p>
        </w:tc>
      </w:tr>
      <w:tr w:rsidR="00D849DF" w:rsidRPr="008B67E1" w:rsidTr="00D849DF">
        <w:trPr>
          <w:trHeight w:val="354"/>
        </w:trPr>
        <w:tc>
          <w:tcPr>
            <w:tcW w:w="2540" w:type="dxa"/>
            <w:vAlign w:val="center"/>
          </w:tcPr>
          <w:p w:rsidR="00D849DF" w:rsidRPr="00F77BC2" w:rsidRDefault="00D849DF" w:rsidP="007071B9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Writing </w:t>
            </w:r>
          </w:p>
        </w:tc>
        <w:tc>
          <w:tcPr>
            <w:tcW w:w="993" w:type="dxa"/>
            <w:vAlign w:val="center"/>
          </w:tcPr>
          <w:p w:rsidR="00D849DF" w:rsidRPr="008B67E1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0.1</w:t>
            </w:r>
          </w:p>
        </w:tc>
        <w:tc>
          <w:tcPr>
            <w:tcW w:w="993" w:type="dxa"/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-0.65</w:t>
            </w:r>
          </w:p>
        </w:tc>
        <w:tc>
          <w:tcPr>
            <w:tcW w:w="993" w:type="dxa"/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-0.1</w:t>
            </w:r>
          </w:p>
        </w:tc>
        <w:tc>
          <w:tcPr>
            <w:tcW w:w="1146" w:type="dxa"/>
            <w:tcBorders>
              <w:right w:val="single" w:sz="4" w:space="0" w:color="auto"/>
            </w:tcBorders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-2.5</w:t>
            </w:r>
          </w:p>
        </w:tc>
      </w:tr>
      <w:tr w:rsidR="00D849DF" w:rsidRPr="008B67E1" w:rsidTr="00D849DF">
        <w:trPr>
          <w:trHeight w:val="354"/>
        </w:trPr>
        <w:tc>
          <w:tcPr>
            <w:tcW w:w="2540" w:type="dxa"/>
            <w:vAlign w:val="center"/>
          </w:tcPr>
          <w:p w:rsidR="00D849DF" w:rsidRPr="00F77BC2" w:rsidRDefault="00D849DF" w:rsidP="007071B9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Mathematics</w:t>
            </w:r>
          </w:p>
        </w:tc>
        <w:tc>
          <w:tcPr>
            <w:tcW w:w="993" w:type="dxa"/>
            <w:vAlign w:val="center"/>
          </w:tcPr>
          <w:p w:rsidR="00D849DF" w:rsidRPr="008B67E1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2.2</w:t>
            </w:r>
          </w:p>
        </w:tc>
        <w:tc>
          <w:tcPr>
            <w:tcW w:w="993" w:type="dxa"/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0.88</w:t>
            </w:r>
          </w:p>
        </w:tc>
        <w:tc>
          <w:tcPr>
            <w:tcW w:w="993" w:type="dxa"/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4.1</w:t>
            </w:r>
          </w:p>
        </w:tc>
        <w:tc>
          <w:tcPr>
            <w:tcW w:w="1146" w:type="dxa"/>
            <w:tcBorders>
              <w:right w:val="single" w:sz="4" w:space="0" w:color="auto"/>
            </w:tcBorders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1.0</w:t>
            </w:r>
          </w:p>
        </w:tc>
      </w:tr>
      <w:tr w:rsidR="00D849DF" w:rsidRPr="008B67E1" w:rsidTr="00D849DF">
        <w:trPr>
          <w:trHeight w:val="354"/>
        </w:trPr>
        <w:tc>
          <w:tcPr>
            <w:tcW w:w="2540" w:type="dxa"/>
            <w:vAlign w:val="center"/>
          </w:tcPr>
          <w:p w:rsidR="00D849DF" w:rsidRPr="00F77BC2" w:rsidRDefault="00D849DF" w:rsidP="007071B9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SPAG</w:t>
            </w:r>
          </w:p>
        </w:tc>
        <w:tc>
          <w:tcPr>
            <w:tcW w:w="993" w:type="dxa"/>
            <w:vAlign w:val="center"/>
          </w:tcPr>
          <w:p w:rsidR="00D849DF" w:rsidRPr="008B67E1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3.8</w:t>
            </w:r>
          </w:p>
        </w:tc>
        <w:tc>
          <w:tcPr>
            <w:tcW w:w="993" w:type="dxa"/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2.4</w:t>
            </w:r>
          </w:p>
        </w:tc>
        <w:tc>
          <w:tcPr>
            <w:tcW w:w="993" w:type="dxa"/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5.0</w:t>
            </w:r>
          </w:p>
        </w:tc>
        <w:tc>
          <w:tcPr>
            <w:tcW w:w="1146" w:type="dxa"/>
            <w:tcBorders>
              <w:right w:val="single" w:sz="4" w:space="0" w:color="auto"/>
            </w:tcBorders>
          </w:tcPr>
          <w:p w:rsidR="00D849DF" w:rsidRDefault="00D849DF" w:rsidP="007071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1.4</w:t>
            </w:r>
          </w:p>
        </w:tc>
      </w:tr>
    </w:tbl>
    <w:p w:rsidR="00015982" w:rsidRDefault="00015982">
      <w:pPr>
        <w:rPr>
          <w:rFonts w:asciiTheme="majorHAnsi" w:hAnsiTheme="majorHAnsi"/>
        </w:rPr>
      </w:pPr>
    </w:p>
    <w:p w:rsidR="00B8281C" w:rsidRDefault="00B8281C">
      <w:pPr>
        <w:rPr>
          <w:rFonts w:asciiTheme="majorHAnsi" w:hAnsiTheme="majorHAnsi"/>
          <w:b/>
        </w:rPr>
      </w:pPr>
    </w:p>
    <w:p w:rsidR="001B40BD" w:rsidRDefault="001B40BD" w:rsidP="00EC6D26">
      <w:pPr>
        <w:rPr>
          <w:rFonts w:asciiTheme="majorHAnsi" w:hAnsiTheme="majorHAnsi"/>
          <w:b/>
        </w:rPr>
      </w:pPr>
    </w:p>
    <w:p w:rsidR="001B40BD" w:rsidRDefault="001B40BD" w:rsidP="00EC6D26">
      <w:pPr>
        <w:rPr>
          <w:rFonts w:asciiTheme="majorHAnsi" w:hAnsiTheme="majorHAnsi"/>
          <w:b/>
        </w:rPr>
      </w:pPr>
    </w:p>
    <w:p w:rsidR="001B40BD" w:rsidRDefault="001B40BD" w:rsidP="00EC6D26">
      <w:pPr>
        <w:rPr>
          <w:rFonts w:asciiTheme="majorHAnsi" w:hAnsiTheme="majorHAnsi"/>
          <w:b/>
        </w:rPr>
      </w:pPr>
    </w:p>
    <w:p w:rsidR="00C17ED7" w:rsidRDefault="008B67E1" w:rsidP="00EC6D26">
      <w:pPr>
        <w:rPr>
          <w:rFonts w:asciiTheme="majorHAnsi" w:hAnsiTheme="majorHAnsi"/>
        </w:rPr>
      </w:pPr>
      <w:r w:rsidRPr="00F77BC2">
        <w:rPr>
          <w:rFonts w:asciiTheme="majorHAnsi" w:hAnsiTheme="majorHAnsi"/>
          <w:b/>
        </w:rPr>
        <w:lastRenderedPageBreak/>
        <w:t xml:space="preserve">Key Stage 1 </w:t>
      </w:r>
      <w:r w:rsidR="00EF066C">
        <w:rPr>
          <w:rFonts w:asciiTheme="majorHAnsi" w:hAnsiTheme="majorHAnsi"/>
          <w:b/>
        </w:rPr>
        <w:t>Attainment:</w:t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F77BC2">
        <w:rPr>
          <w:rFonts w:asciiTheme="majorHAnsi" w:hAnsiTheme="majorHAnsi"/>
        </w:rPr>
        <w:tab/>
      </w:r>
      <w:r w:rsidR="00EF066C">
        <w:rPr>
          <w:rFonts w:asciiTheme="majorHAnsi" w:hAnsiTheme="majorHAnsi"/>
        </w:rPr>
        <w:t xml:space="preserve">                        </w:t>
      </w:r>
      <w:r w:rsidR="00787644">
        <w:rPr>
          <w:rFonts w:asciiTheme="majorHAnsi" w:hAnsiTheme="majorHAnsi"/>
        </w:rPr>
        <w:t>Number in Y2 Cohort:</w:t>
      </w:r>
      <w:r w:rsidR="00F8553B">
        <w:rPr>
          <w:rFonts w:asciiTheme="majorHAnsi" w:hAnsiTheme="majorHAnsi"/>
        </w:rPr>
        <w:t xml:space="preserve"> </w:t>
      </w:r>
      <w:r w:rsidR="003833E6">
        <w:rPr>
          <w:rFonts w:asciiTheme="majorHAnsi" w:hAnsiTheme="majorHAnsi"/>
        </w:rPr>
        <w:t>29</w:t>
      </w:r>
    </w:p>
    <w:p w:rsidR="00EC6D26" w:rsidRDefault="00EC6D26" w:rsidP="00EC6D26"/>
    <w:tbl>
      <w:tblPr>
        <w:tblStyle w:val="TableGrid"/>
        <w:tblW w:w="10518" w:type="dxa"/>
        <w:tblLayout w:type="fixed"/>
        <w:tblLook w:val="00A0" w:firstRow="1" w:lastRow="0" w:firstColumn="1" w:lastColumn="0" w:noHBand="0" w:noVBand="0"/>
      </w:tblPr>
      <w:tblGrid>
        <w:gridCol w:w="2122"/>
        <w:gridCol w:w="895"/>
        <w:gridCol w:w="833"/>
        <w:gridCol w:w="833"/>
        <w:gridCol w:w="834"/>
        <w:gridCol w:w="833"/>
        <w:gridCol w:w="833"/>
        <w:gridCol w:w="833"/>
        <w:gridCol w:w="833"/>
        <w:gridCol w:w="834"/>
        <w:gridCol w:w="835"/>
      </w:tblGrid>
      <w:tr w:rsidR="00D849DF" w:rsidRPr="008B67E1" w:rsidTr="0020720B">
        <w:trPr>
          <w:trHeight w:val="341"/>
        </w:trPr>
        <w:tc>
          <w:tcPr>
            <w:tcW w:w="2122" w:type="dxa"/>
            <w:vMerge w:val="restart"/>
            <w:vAlign w:val="center"/>
          </w:tcPr>
          <w:p w:rsidR="00D849DF" w:rsidRPr="008B67E1" w:rsidRDefault="00D849DF" w:rsidP="000C35D7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Teacher Assessment</w:t>
            </w:r>
          </w:p>
        </w:tc>
        <w:tc>
          <w:tcPr>
            <w:tcW w:w="4228" w:type="dxa"/>
            <w:gridSpan w:val="5"/>
            <w:vAlign w:val="center"/>
          </w:tcPr>
          <w:p w:rsidR="00D849DF" w:rsidRDefault="00D849DF" w:rsidP="00EE0610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% of pupils reaching the Expected Standard and at Greater Depth</w:t>
            </w:r>
          </w:p>
        </w:tc>
        <w:tc>
          <w:tcPr>
            <w:tcW w:w="4168" w:type="dxa"/>
            <w:gridSpan w:val="5"/>
            <w:vAlign w:val="center"/>
          </w:tcPr>
          <w:p w:rsidR="00D849DF" w:rsidRDefault="00D849DF" w:rsidP="00EE0610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% of pupils reaching Greater Depth</w:t>
            </w:r>
          </w:p>
        </w:tc>
      </w:tr>
      <w:tr w:rsidR="00D849DF" w:rsidRPr="008B67E1" w:rsidTr="0020720B">
        <w:trPr>
          <w:trHeight w:val="341"/>
        </w:trPr>
        <w:tc>
          <w:tcPr>
            <w:tcW w:w="2122" w:type="dxa"/>
            <w:vMerge/>
            <w:vAlign w:val="center"/>
          </w:tcPr>
          <w:p w:rsidR="00D849DF" w:rsidRPr="00F77BC2" w:rsidRDefault="00D849DF" w:rsidP="00EC6D26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95" w:type="dxa"/>
            <w:vAlign w:val="center"/>
          </w:tcPr>
          <w:p w:rsidR="00D849DF" w:rsidRPr="00015982" w:rsidRDefault="00D849DF" w:rsidP="00EC6D26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833" w:type="dxa"/>
            <w:vAlign w:val="center"/>
          </w:tcPr>
          <w:p w:rsidR="00D849DF" w:rsidRPr="00C86D64" w:rsidRDefault="00D849DF" w:rsidP="00EC6D26">
            <w:pPr>
              <w:jc w:val="center"/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833" w:type="dxa"/>
            <w:vAlign w:val="center"/>
          </w:tcPr>
          <w:p w:rsidR="00D849DF" w:rsidRPr="00015982" w:rsidRDefault="00D849DF" w:rsidP="00EC6D26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834" w:type="dxa"/>
            <w:vAlign w:val="center"/>
          </w:tcPr>
          <w:p w:rsidR="00D849DF" w:rsidRPr="00C86D64" w:rsidRDefault="00D849DF" w:rsidP="00EC6D26">
            <w:pPr>
              <w:jc w:val="center"/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833" w:type="dxa"/>
          </w:tcPr>
          <w:p w:rsidR="00D849DF" w:rsidRPr="0020720B" w:rsidRDefault="00D849DF" w:rsidP="00EC6D26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 w:rsidRPr="0020720B">
              <w:rPr>
                <w:rFonts w:asciiTheme="majorHAnsi" w:hAnsiTheme="majorHAnsi"/>
                <w:sz w:val="20"/>
              </w:rPr>
              <w:t>RBWM</w:t>
            </w:r>
          </w:p>
        </w:tc>
        <w:tc>
          <w:tcPr>
            <w:tcW w:w="833" w:type="dxa"/>
            <w:vAlign w:val="center"/>
          </w:tcPr>
          <w:p w:rsidR="00D849DF" w:rsidRPr="00015982" w:rsidRDefault="00D849DF" w:rsidP="00EC6D26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833" w:type="dxa"/>
            <w:vAlign w:val="center"/>
          </w:tcPr>
          <w:p w:rsidR="00D849DF" w:rsidRPr="00C86D64" w:rsidRDefault="00D849DF" w:rsidP="00EC6D26">
            <w:pPr>
              <w:jc w:val="center"/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833" w:type="dxa"/>
            <w:vAlign w:val="center"/>
          </w:tcPr>
          <w:p w:rsidR="00D849DF" w:rsidRPr="00015982" w:rsidRDefault="00D849DF" w:rsidP="00EC6D26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834" w:type="dxa"/>
            <w:vAlign w:val="center"/>
          </w:tcPr>
          <w:p w:rsidR="00D849DF" w:rsidRPr="00C86D64" w:rsidRDefault="00D849DF" w:rsidP="00EC6D26">
            <w:pPr>
              <w:jc w:val="center"/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835" w:type="dxa"/>
          </w:tcPr>
          <w:p w:rsidR="00D849DF" w:rsidRPr="0020720B" w:rsidRDefault="00D849DF" w:rsidP="00EC6D26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 w:rsidRPr="0020720B">
              <w:rPr>
                <w:rFonts w:asciiTheme="majorHAnsi" w:hAnsiTheme="majorHAnsi"/>
                <w:sz w:val="20"/>
              </w:rPr>
              <w:t>RBWM</w:t>
            </w:r>
          </w:p>
        </w:tc>
      </w:tr>
      <w:tr w:rsidR="00EC6D26" w:rsidRPr="008B67E1" w:rsidTr="0020720B">
        <w:trPr>
          <w:trHeight w:val="341"/>
        </w:trPr>
        <w:tc>
          <w:tcPr>
            <w:tcW w:w="2122" w:type="dxa"/>
            <w:vAlign w:val="center"/>
          </w:tcPr>
          <w:p w:rsidR="00EC6D26" w:rsidRPr="00F77BC2" w:rsidRDefault="00EC6D26" w:rsidP="00EC6D26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English Reading</w:t>
            </w:r>
          </w:p>
        </w:tc>
        <w:tc>
          <w:tcPr>
            <w:tcW w:w="895" w:type="dxa"/>
            <w:vAlign w:val="center"/>
          </w:tcPr>
          <w:p w:rsidR="00EC6D26" w:rsidRPr="00EC6D26" w:rsidRDefault="00EC6D26" w:rsidP="00EC6D26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83%</w:t>
            </w:r>
          </w:p>
        </w:tc>
        <w:tc>
          <w:tcPr>
            <w:tcW w:w="833" w:type="dxa"/>
            <w:vAlign w:val="center"/>
          </w:tcPr>
          <w:p w:rsidR="00EC6D26" w:rsidRPr="008B67E1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75%</w:t>
            </w:r>
          </w:p>
        </w:tc>
        <w:tc>
          <w:tcPr>
            <w:tcW w:w="833" w:type="dxa"/>
            <w:vAlign w:val="center"/>
          </w:tcPr>
          <w:p w:rsidR="00EC6D26" w:rsidRPr="00370235" w:rsidRDefault="00EC6D26" w:rsidP="00EC6D26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90</w:t>
            </w:r>
            <w:r w:rsidRPr="00370235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34" w:type="dxa"/>
            <w:vAlign w:val="center"/>
          </w:tcPr>
          <w:p w:rsidR="00EC6D26" w:rsidRPr="008B67E1" w:rsidRDefault="00A06E08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75</w:t>
            </w:r>
            <w:r w:rsidR="00EC6D26">
              <w:rPr>
                <w:rFonts w:asciiTheme="majorHAnsi" w:hAnsiTheme="majorHAnsi"/>
              </w:rPr>
              <w:t>%</w:t>
            </w:r>
          </w:p>
        </w:tc>
        <w:tc>
          <w:tcPr>
            <w:tcW w:w="833" w:type="dxa"/>
          </w:tcPr>
          <w:p w:rsidR="00EC6D26" w:rsidRDefault="00A06E08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80</w:t>
            </w:r>
            <w:r w:rsidR="00EC6D26">
              <w:rPr>
                <w:rFonts w:asciiTheme="majorHAnsi" w:hAnsiTheme="majorHAnsi"/>
              </w:rPr>
              <w:t>%</w:t>
            </w:r>
          </w:p>
        </w:tc>
        <w:tc>
          <w:tcPr>
            <w:tcW w:w="833" w:type="dxa"/>
            <w:vAlign w:val="center"/>
          </w:tcPr>
          <w:p w:rsidR="00EC6D26" w:rsidRPr="00EC6D26" w:rsidRDefault="00EC6D26" w:rsidP="00EC6D26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37%</w:t>
            </w:r>
          </w:p>
        </w:tc>
        <w:tc>
          <w:tcPr>
            <w:tcW w:w="833" w:type="dxa"/>
            <w:vAlign w:val="center"/>
          </w:tcPr>
          <w:p w:rsidR="00EC6D26" w:rsidRPr="008B67E1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26%</w:t>
            </w:r>
          </w:p>
        </w:tc>
        <w:tc>
          <w:tcPr>
            <w:tcW w:w="833" w:type="dxa"/>
            <w:vAlign w:val="center"/>
          </w:tcPr>
          <w:p w:rsidR="00EC6D26" w:rsidRPr="00370235" w:rsidRDefault="00EC6D26" w:rsidP="00EC6D26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45</w:t>
            </w:r>
            <w:r w:rsidRPr="00370235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34" w:type="dxa"/>
            <w:vAlign w:val="center"/>
          </w:tcPr>
          <w:p w:rsidR="00EC6D26" w:rsidRPr="008B67E1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%</w:t>
            </w:r>
          </w:p>
        </w:tc>
        <w:tc>
          <w:tcPr>
            <w:tcW w:w="835" w:type="dxa"/>
          </w:tcPr>
          <w:p w:rsidR="00EC6D26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%</w:t>
            </w:r>
          </w:p>
        </w:tc>
      </w:tr>
      <w:tr w:rsidR="00EC6D26" w:rsidRPr="008B67E1" w:rsidTr="0020720B">
        <w:trPr>
          <w:trHeight w:val="341"/>
        </w:trPr>
        <w:tc>
          <w:tcPr>
            <w:tcW w:w="2122" w:type="dxa"/>
            <w:vAlign w:val="center"/>
          </w:tcPr>
          <w:p w:rsidR="00EC6D26" w:rsidRPr="00F77BC2" w:rsidRDefault="00EC6D26" w:rsidP="00EC6D26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English Writing</w:t>
            </w:r>
          </w:p>
        </w:tc>
        <w:tc>
          <w:tcPr>
            <w:tcW w:w="895" w:type="dxa"/>
            <w:vAlign w:val="center"/>
          </w:tcPr>
          <w:p w:rsidR="00EC6D26" w:rsidRPr="00EC6D26" w:rsidRDefault="00EC6D26" w:rsidP="00EC6D26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81%</w:t>
            </w:r>
          </w:p>
        </w:tc>
        <w:tc>
          <w:tcPr>
            <w:tcW w:w="833" w:type="dxa"/>
            <w:vAlign w:val="center"/>
          </w:tcPr>
          <w:p w:rsidR="00EC6D26" w:rsidRPr="008B67E1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70%</w:t>
            </w:r>
          </w:p>
        </w:tc>
        <w:tc>
          <w:tcPr>
            <w:tcW w:w="833" w:type="dxa"/>
            <w:vAlign w:val="center"/>
          </w:tcPr>
          <w:p w:rsidR="00EC6D26" w:rsidRPr="00370235" w:rsidRDefault="00EC6D26" w:rsidP="00EC6D26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72</w:t>
            </w:r>
            <w:r w:rsidRPr="00370235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34" w:type="dxa"/>
            <w:vAlign w:val="center"/>
          </w:tcPr>
          <w:p w:rsidR="00EC6D26" w:rsidRPr="008B67E1" w:rsidRDefault="00A06E08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69</w:t>
            </w:r>
            <w:r w:rsidR="00EC6D26">
              <w:rPr>
                <w:rFonts w:asciiTheme="majorHAnsi" w:hAnsiTheme="majorHAnsi"/>
              </w:rPr>
              <w:t>%</w:t>
            </w:r>
          </w:p>
        </w:tc>
        <w:tc>
          <w:tcPr>
            <w:tcW w:w="833" w:type="dxa"/>
          </w:tcPr>
          <w:p w:rsidR="00EC6D26" w:rsidRDefault="00A06E08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71</w:t>
            </w:r>
            <w:r w:rsidR="00EC6D26">
              <w:rPr>
                <w:rFonts w:asciiTheme="majorHAnsi" w:hAnsiTheme="majorHAnsi"/>
              </w:rPr>
              <w:t>%</w:t>
            </w:r>
          </w:p>
        </w:tc>
        <w:tc>
          <w:tcPr>
            <w:tcW w:w="833" w:type="dxa"/>
            <w:vAlign w:val="center"/>
          </w:tcPr>
          <w:p w:rsidR="00EC6D26" w:rsidRPr="00EC6D26" w:rsidRDefault="00EC6D26" w:rsidP="00EC6D26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33%</w:t>
            </w:r>
          </w:p>
        </w:tc>
        <w:tc>
          <w:tcPr>
            <w:tcW w:w="833" w:type="dxa"/>
            <w:vAlign w:val="center"/>
          </w:tcPr>
          <w:p w:rsidR="00EC6D26" w:rsidRPr="008B67E1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16%</w:t>
            </w:r>
          </w:p>
        </w:tc>
        <w:tc>
          <w:tcPr>
            <w:tcW w:w="833" w:type="dxa"/>
            <w:vAlign w:val="center"/>
          </w:tcPr>
          <w:p w:rsidR="00EC6D26" w:rsidRPr="00370235" w:rsidRDefault="00EC6D26" w:rsidP="00EC6D26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17</w:t>
            </w:r>
            <w:r w:rsidRPr="00370235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34" w:type="dxa"/>
            <w:vAlign w:val="center"/>
          </w:tcPr>
          <w:p w:rsidR="00EC6D26" w:rsidRPr="008B67E1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%</w:t>
            </w:r>
          </w:p>
        </w:tc>
        <w:tc>
          <w:tcPr>
            <w:tcW w:w="835" w:type="dxa"/>
          </w:tcPr>
          <w:p w:rsidR="00EC6D26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%</w:t>
            </w:r>
          </w:p>
        </w:tc>
      </w:tr>
      <w:tr w:rsidR="00EC6D26" w:rsidRPr="008B67E1" w:rsidTr="0020720B">
        <w:trPr>
          <w:trHeight w:val="341"/>
        </w:trPr>
        <w:tc>
          <w:tcPr>
            <w:tcW w:w="2122" w:type="dxa"/>
            <w:vAlign w:val="center"/>
          </w:tcPr>
          <w:p w:rsidR="00EC6D26" w:rsidRPr="00F77BC2" w:rsidRDefault="00EC6D26" w:rsidP="00EC6D26">
            <w:pPr>
              <w:rPr>
                <w:rFonts w:asciiTheme="majorHAnsi" w:hAnsiTheme="majorHAnsi"/>
                <w:b/>
              </w:rPr>
            </w:pPr>
            <w:r w:rsidRPr="00F77BC2">
              <w:rPr>
                <w:rFonts w:asciiTheme="majorHAnsi" w:hAnsiTheme="majorHAnsi"/>
                <w:b/>
              </w:rPr>
              <w:t>Mathematics</w:t>
            </w:r>
          </w:p>
        </w:tc>
        <w:tc>
          <w:tcPr>
            <w:tcW w:w="895" w:type="dxa"/>
            <w:vAlign w:val="center"/>
          </w:tcPr>
          <w:p w:rsidR="00EC6D26" w:rsidRPr="00EC6D26" w:rsidRDefault="00EC6D26" w:rsidP="00EC6D26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85%</w:t>
            </w:r>
          </w:p>
        </w:tc>
        <w:tc>
          <w:tcPr>
            <w:tcW w:w="833" w:type="dxa"/>
            <w:vAlign w:val="center"/>
          </w:tcPr>
          <w:p w:rsidR="00EC6D26" w:rsidRPr="008B67E1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76%</w:t>
            </w:r>
          </w:p>
        </w:tc>
        <w:tc>
          <w:tcPr>
            <w:tcW w:w="833" w:type="dxa"/>
            <w:vAlign w:val="center"/>
          </w:tcPr>
          <w:p w:rsidR="00EC6D26" w:rsidRPr="00370235" w:rsidRDefault="00EC6D26" w:rsidP="00EC6D26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90</w:t>
            </w:r>
            <w:r w:rsidRPr="00370235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34" w:type="dxa"/>
            <w:vAlign w:val="center"/>
          </w:tcPr>
          <w:p w:rsidR="00EC6D26" w:rsidRPr="008B67E1" w:rsidRDefault="00A06E08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75</w:t>
            </w:r>
            <w:r w:rsidR="00EC6D26">
              <w:rPr>
                <w:rFonts w:asciiTheme="majorHAnsi" w:hAnsiTheme="majorHAnsi"/>
              </w:rPr>
              <w:t>%</w:t>
            </w:r>
          </w:p>
        </w:tc>
        <w:tc>
          <w:tcPr>
            <w:tcW w:w="833" w:type="dxa"/>
          </w:tcPr>
          <w:p w:rsidR="00EC6D26" w:rsidRDefault="00A06E08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80</w:t>
            </w:r>
            <w:r w:rsidR="00EC6D26">
              <w:rPr>
                <w:rFonts w:asciiTheme="majorHAnsi" w:hAnsiTheme="majorHAnsi"/>
              </w:rPr>
              <w:t>%</w:t>
            </w:r>
          </w:p>
        </w:tc>
        <w:tc>
          <w:tcPr>
            <w:tcW w:w="833" w:type="dxa"/>
            <w:vAlign w:val="center"/>
          </w:tcPr>
          <w:p w:rsidR="00EC6D26" w:rsidRPr="00EC6D26" w:rsidRDefault="00EC6D26" w:rsidP="00EC6D26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30%</w:t>
            </w:r>
          </w:p>
        </w:tc>
        <w:tc>
          <w:tcPr>
            <w:tcW w:w="833" w:type="dxa"/>
            <w:vAlign w:val="center"/>
          </w:tcPr>
          <w:p w:rsidR="00EC6D26" w:rsidRPr="008B67E1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22%</w:t>
            </w:r>
          </w:p>
        </w:tc>
        <w:tc>
          <w:tcPr>
            <w:tcW w:w="833" w:type="dxa"/>
            <w:vAlign w:val="center"/>
          </w:tcPr>
          <w:p w:rsidR="00EC6D26" w:rsidRPr="00370235" w:rsidRDefault="00EC6D26" w:rsidP="00EC6D26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31</w:t>
            </w:r>
            <w:r w:rsidRPr="00370235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834" w:type="dxa"/>
            <w:vAlign w:val="center"/>
          </w:tcPr>
          <w:p w:rsidR="00EC6D26" w:rsidRPr="008B67E1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%</w:t>
            </w:r>
          </w:p>
        </w:tc>
        <w:tc>
          <w:tcPr>
            <w:tcW w:w="835" w:type="dxa"/>
          </w:tcPr>
          <w:p w:rsidR="00EC6D26" w:rsidRDefault="00EC6D26" w:rsidP="00EC6D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%</w:t>
            </w:r>
          </w:p>
        </w:tc>
      </w:tr>
    </w:tbl>
    <w:p w:rsidR="00C17ED7" w:rsidRDefault="00C17ED7"/>
    <w:tbl>
      <w:tblPr>
        <w:tblStyle w:val="TableGrid"/>
        <w:tblW w:w="9244" w:type="dxa"/>
        <w:tblInd w:w="5" w:type="dxa"/>
        <w:tblLook w:val="04A0" w:firstRow="1" w:lastRow="0" w:firstColumn="1" w:lastColumn="0" w:noHBand="0" w:noVBand="1"/>
      </w:tblPr>
      <w:tblGrid>
        <w:gridCol w:w="2689"/>
        <w:gridCol w:w="1311"/>
        <w:gridCol w:w="1311"/>
        <w:gridCol w:w="1311"/>
        <w:gridCol w:w="1311"/>
        <w:gridCol w:w="1311"/>
      </w:tblGrid>
      <w:tr w:rsidR="00EC6D26" w:rsidTr="00D849DF">
        <w:tc>
          <w:tcPr>
            <w:tcW w:w="2689" w:type="dxa"/>
            <w:tcBorders>
              <w:top w:val="nil"/>
              <w:left w:val="nil"/>
            </w:tcBorders>
          </w:tcPr>
          <w:p w:rsidR="00EC6D26" w:rsidRPr="00887F37" w:rsidRDefault="00EC6D26" w:rsidP="00EC6D2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311" w:type="dxa"/>
          </w:tcPr>
          <w:p w:rsidR="00EC6D26" w:rsidRPr="00887F37" w:rsidRDefault="00EC6D26" w:rsidP="00EC6D26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2018</w:t>
            </w:r>
          </w:p>
        </w:tc>
        <w:tc>
          <w:tcPr>
            <w:tcW w:w="1311" w:type="dxa"/>
          </w:tcPr>
          <w:p w:rsidR="00EC6D26" w:rsidRPr="00C86D64" w:rsidRDefault="00EC6D26" w:rsidP="00EC6D26">
            <w:pPr>
              <w:jc w:val="center"/>
              <w:rPr>
                <w:rFonts w:asciiTheme="majorHAnsi" w:hAnsiTheme="majorHAnsi" w:cstheme="majorHAnsi"/>
              </w:rPr>
            </w:pPr>
            <w:r w:rsidRPr="00C86D64">
              <w:rPr>
                <w:rFonts w:asciiTheme="majorHAnsi" w:hAnsiTheme="majorHAnsi" w:cstheme="majorHAnsi"/>
              </w:rPr>
              <w:t>Nat</w:t>
            </w:r>
          </w:p>
        </w:tc>
        <w:tc>
          <w:tcPr>
            <w:tcW w:w="1311" w:type="dxa"/>
          </w:tcPr>
          <w:p w:rsidR="00EC6D26" w:rsidRPr="00887F37" w:rsidRDefault="00EC6D26" w:rsidP="00EC6D26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2019</w:t>
            </w:r>
          </w:p>
        </w:tc>
        <w:tc>
          <w:tcPr>
            <w:tcW w:w="1311" w:type="dxa"/>
          </w:tcPr>
          <w:p w:rsidR="00EC6D26" w:rsidRPr="00C86D64" w:rsidRDefault="00EC6D26" w:rsidP="00EC6D26">
            <w:pPr>
              <w:jc w:val="center"/>
              <w:rPr>
                <w:rFonts w:asciiTheme="majorHAnsi" w:hAnsiTheme="majorHAnsi" w:cstheme="majorHAnsi"/>
              </w:rPr>
            </w:pPr>
            <w:r w:rsidRPr="00C86D64">
              <w:rPr>
                <w:rFonts w:asciiTheme="majorHAnsi" w:hAnsiTheme="majorHAnsi" w:cstheme="majorHAnsi"/>
              </w:rPr>
              <w:t>Nat</w:t>
            </w:r>
          </w:p>
        </w:tc>
        <w:tc>
          <w:tcPr>
            <w:tcW w:w="1311" w:type="dxa"/>
          </w:tcPr>
          <w:p w:rsidR="00EC6D26" w:rsidRPr="0020720B" w:rsidRDefault="00EC6D26" w:rsidP="00EC6D26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 w:rsidRPr="0020720B">
              <w:rPr>
                <w:rFonts w:asciiTheme="majorHAnsi" w:hAnsiTheme="majorHAnsi"/>
                <w:sz w:val="20"/>
              </w:rPr>
              <w:t>RBWM</w:t>
            </w:r>
          </w:p>
        </w:tc>
      </w:tr>
      <w:tr w:rsidR="00EC6D26" w:rsidTr="00D849DF">
        <w:tc>
          <w:tcPr>
            <w:tcW w:w="2689" w:type="dxa"/>
          </w:tcPr>
          <w:p w:rsidR="00EC6D26" w:rsidRPr="00887F37" w:rsidRDefault="00EC6D26" w:rsidP="00EC6D26">
            <w:pPr>
              <w:rPr>
                <w:rFonts w:asciiTheme="majorHAnsi" w:hAnsiTheme="majorHAnsi" w:cstheme="majorHAnsi"/>
                <w:b/>
              </w:rPr>
            </w:pPr>
            <w:r w:rsidRPr="00887F37">
              <w:rPr>
                <w:rFonts w:asciiTheme="majorHAnsi" w:hAnsiTheme="majorHAnsi" w:cstheme="majorHAnsi"/>
                <w:b/>
              </w:rPr>
              <w:t xml:space="preserve">RWM combined </w:t>
            </w:r>
            <w:proofErr w:type="spellStart"/>
            <w:r w:rsidRPr="00887F37">
              <w:rPr>
                <w:rFonts w:asciiTheme="majorHAnsi" w:hAnsiTheme="majorHAnsi" w:cstheme="majorHAnsi"/>
                <w:b/>
              </w:rPr>
              <w:t>Exp</w:t>
            </w:r>
            <w:proofErr w:type="spellEnd"/>
            <w:r w:rsidRPr="00887F37">
              <w:rPr>
                <w:rFonts w:asciiTheme="majorHAnsi" w:hAnsiTheme="majorHAnsi" w:cstheme="majorHAnsi"/>
                <w:b/>
              </w:rPr>
              <w:t xml:space="preserve"> +</w:t>
            </w:r>
          </w:p>
        </w:tc>
        <w:tc>
          <w:tcPr>
            <w:tcW w:w="1311" w:type="dxa"/>
            <w:vAlign w:val="center"/>
          </w:tcPr>
          <w:p w:rsidR="00EC6D26" w:rsidRPr="00370235" w:rsidRDefault="00EC6D26" w:rsidP="00EC6D26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370235">
              <w:rPr>
                <w:rFonts w:asciiTheme="majorHAnsi" w:hAnsiTheme="majorHAnsi" w:cstheme="majorHAnsi"/>
                <w:color w:val="FF0000"/>
              </w:rPr>
              <w:t>72%</w:t>
            </w:r>
          </w:p>
        </w:tc>
        <w:tc>
          <w:tcPr>
            <w:tcW w:w="1311" w:type="dxa"/>
            <w:vAlign w:val="center"/>
          </w:tcPr>
          <w:p w:rsidR="00EC6D26" w:rsidRPr="00887F37" w:rsidRDefault="00EC6D26" w:rsidP="00EC6D2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65</w:t>
            </w:r>
            <w:r w:rsidRPr="00887F37">
              <w:rPr>
                <w:rFonts w:asciiTheme="majorHAnsi" w:hAnsiTheme="majorHAnsi" w:cstheme="majorHAnsi"/>
              </w:rPr>
              <w:t>%</w:t>
            </w:r>
          </w:p>
        </w:tc>
        <w:tc>
          <w:tcPr>
            <w:tcW w:w="1311" w:type="dxa"/>
            <w:vAlign w:val="center"/>
          </w:tcPr>
          <w:p w:rsidR="00EC6D26" w:rsidRPr="00370235" w:rsidRDefault="003833E6" w:rsidP="00EC6D26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72</w:t>
            </w:r>
            <w:r w:rsidR="00EC6D26" w:rsidRPr="00370235">
              <w:rPr>
                <w:rFonts w:asciiTheme="majorHAnsi" w:hAnsiTheme="majorHAnsi" w:cstheme="majorHAnsi"/>
                <w:color w:val="FF0000"/>
              </w:rPr>
              <w:t>%</w:t>
            </w:r>
          </w:p>
        </w:tc>
        <w:tc>
          <w:tcPr>
            <w:tcW w:w="1311" w:type="dxa"/>
            <w:vAlign w:val="center"/>
          </w:tcPr>
          <w:p w:rsidR="00EC6D26" w:rsidRPr="00887F37" w:rsidRDefault="008F6ADD" w:rsidP="00EC6D2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65%</w:t>
            </w:r>
          </w:p>
        </w:tc>
        <w:tc>
          <w:tcPr>
            <w:tcW w:w="1311" w:type="dxa"/>
          </w:tcPr>
          <w:p w:rsidR="00EC6D26" w:rsidRDefault="00A06E08" w:rsidP="00EC6D2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68</w:t>
            </w:r>
            <w:r w:rsidR="00EC6D26">
              <w:rPr>
                <w:rFonts w:asciiTheme="majorHAnsi" w:hAnsiTheme="majorHAnsi" w:cstheme="majorHAnsi"/>
              </w:rPr>
              <w:t>%</w:t>
            </w:r>
          </w:p>
        </w:tc>
      </w:tr>
      <w:tr w:rsidR="00EC6D26" w:rsidTr="00D849DF">
        <w:tc>
          <w:tcPr>
            <w:tcW w:w="2689" w:type="dxa"/>
          </w:tcPr>
          <w:p w:rsidR="00EC6D26" w:rsidRPr="00887F37" w:rsidRDefault="00EC6D26" w:rsidP="00EC6D26">
            <w:pPr>
              <w:rPr>
                <w:rFonts w:asciiTheme="majorHAnsi" w:hAnsiTheme="majorHAnsi" w:cstheme="majorHAnsi"/>
                <w:b/>
              </w:rPr>
            </w:pPr>
            <w:r w:rsidRPr="00887F37">
              <w:rPr>
                <w:rFonts w:asciiTheme="majorHAnsi" w:hAnsiTheme="majorHAnsi" w:cstheme="majorHAnsi"/>
                <w:b/>
              </w:rPr>
              <w:t>RWM Combined GDS</w:t>
            </w:r>
          </w:p>
        </w:tc>
        <w:tc>
          <w:tcPr>
            <w:tcW w:w="1311" w:type="dxa"/>
            <w:vAlign w:val="center"/>
          </w:tcPr>
          <w:p w:rsidR="00EC6D26" w:rsidRPr="00370235" w:rsidRDefault="00EC6D26" w:rsidP="00EC6D26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370235">
              <w:rPr>
                <w:rFonts w:asciiTheme="majorHAnsi" w:hAnsiTheme="majorHAnsi" w:cstheme="majorHAnsi"/>
                <w:color w:val="FF0000"/>
              </w:rPr>
              <w:t>19%</w:t>
            </w:r>
          </w:p>
        </w:tc>
        <w:tc>
          <w:tcPr>
            <w:tcW w:w="1311" w:type="dxa"/>
            <w:vAlign w:val="center"/>
          </w:tcPr>
          <w:p w:rsidR="00EC6D26" w:rsidRPr="00887F37" w:rsidRDefault="008F6ADD" w:rsidP="00EC6D2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</w:t>
            </w:r>
            <w:r w:rsidR="00EC6D26" w:rsidRPr="00887F37">
              <w:rPr>
                <w:rFonts w:asciiTheme="majorHAnsi" w:hAnsiTheme="majorHAnsi" w:cstheme="majorHAnsi"/>
              </w:rPr>
              <w:t>%</w:t>
            </w:r>
          </w:p>
        </w:tc>
        <w:tc>
          <w:tcPr>
            <w:tcW w:w="1311" w:type="dxa"/>
            <w:vAlign w:val="center"/>
          </w:tcPr>
          <w:p w:rsidR="00EC6D26" w:rsidRPr="00370235" w:rsidRDefault="00321E96" w:rsidP="00EC6D26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14</w:t>
            </w:r>
            <w:r w:rsidR="00EC6D26" w:rsidRPr="00370235">
              <w:rPr>
                <w:rFonts w:asciiTheme="majorHAnsi" w:hAnsiTheme="majorHAnsi" w:cstheme="majorHAnsi"/>
                <w:color w:val="FF0000"/>
              </w:rPr>
              <w:t>%</w:t>
            </w:r>
          </w:p>
        </w:tc>
        <w:tc>
          <w:tcPr>
            <w:tcW w:w="1311" w:type="dxa"/>
            <w:vAlign w:val="center"/>
          </w:tcPr>
          <w:p w:rsidR="00EC6D26" w:rsidRPr="00887F37" w:rsidRDefault="008F6ADD" w:rsidP="00EC6D2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11%</w:t>
            </w:r>
          </w:p>
        </w:tc>
        <w:tc>
          <w:tcPr>
            <w:tcW w:w="1311" w:type="dxa"/>
          </w:tcPr>
          <w:p w:rsidR="00EC6D26" w:rsidRPr="00887F37" w:rsidRDefault="00EC6D26" w:rsidP="00EC6D26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:rsidR="0032454D" w:rsidRDefault="0032454D">
      <w:pPr>
        <w:rPr>
          <w:rFonts w:asciiTheme="majorHAnsi" w:hAnsiTheme="majorHAnsi"/>
          <w:b/>
        </w:rPr>
      </w:pPr>
    </w:p>
    <w:p w:rsidR="0032454D" w:rsidRDefault="0032454D">
      <w:pPr>
        <w:rPr>
          <w:rFonts w:asciiTheme="majorHAnsi" w:hAnsiTheme="majorHAnsi"/>
          <w:b/>
        </w:rPr>
      </w:pPr>
    </w:p>
    <w:p w:rsidR="00C17ED7" w:rsidRPr="00787644" w:rsidRDefault="00862E7F">
      <w:pPr>
        <w:rPr>
          <w:rFonts w:asciiTheme="majorHAnsi" w:hAnsiTheme="majorHAnsi"/>
          <w:b/>
          <w:u w:val="single"/>
        </w:rPr>
      </w:pPr>
      <w:r w:rsidRPr="00F77BC2">
        <w:rPr>
          <w:rFonts w:asciiTheme="majorHAnsi" w:hAnsiTheme="majorHAnsi"/>
          <w:b/>
        </w:rPr>
        <w:t>Year One Phonics Screen:</w:t>
      </w:r>
      <w:r w:rsidR="00787644" w:rsidRPr="00787644">
        <w:rPr>
          <w:rFonts w:asciiTheme="majorHAnsi" w:hAnsiTheme="majorHAnsi"/>
        </w:rPr>
        <w:t xml:space="preserve"> </w:t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EC6D26">
        <w:rPr>
          <w:rFonts w:asciiTheme="majorHAnsi" w:hAnsiTheme="majorHAnsi"/>
        </w:rPr>
        <w:t>Number in Y1 Cohort in 2019</w:t>
      </w:r>
      <w:r w:rsidR="00787644">
        <w:rPr>
          <w:rFonts w:asciiTheme="majorHAnsi" w:hAnsiTheme="majorHAnsi"/>
        </w:rPr>
        <w:t>:</w:t>
      </w:r>
      <w:r w:rsidR="00F8553B">
        <w:rPr>
          <w:rFonts w:asciiTheme="majorHAnsi" w:hAnsiTheme="majorHAnsi"/>
        </w:rPr>
        <w:t xml:space="preserve"> </w:t>
      </w:r>
      <w:r w:rsidR="00877CEA">
        <w:rPr>
          <w:rFonts w:asciiTheme="majorHAnsi" w:hAnsiTheme="majorHAnsi"/>
        </w:rPr>
        <w:t>30</w:t>
      </w:r>
    </w:p>
    <w:p w:rsidR="00C17ED7" w:rsidRPr="00787644" w:rsidRDefault="00C17ED7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8"/>
        <w:gridCol w:w="985"/>
        <w:gridCol w:w="985"/>
        <w:gridCol w:w="985"/>
        <w:gridCol w:w="985"/>
        <w:gridCol w:w="985"/>
        <w:gridCol w:w="985"/>
        <w:gridCol w:w="985"/>
        <w:gridCol w:w="985"/>
      </w:tblGrid>
      <w:tr w:rsidR="00EC6D26" w:rsidRPr="00787644" w:rsidTr="00742F72">
        <w:tc>
          <w:tcPr>
            <w:tcW w:w="1968" w:type="dxa"/>
          </w:tcPr>
          <w:p w:rsidR="00EC6D26" w:rsidRPr="00787644" w:rsidRDefault="00EC6D26" w:rsidP="0020720B">
            <w:pPr>
              <w:rPr>
                <w:rFonts w:asciiTheme="majorHAnsi" w:hAnsiTheme="majorHAnsi"/>
                <w:b/>
              </w:rPr>
            </w:pPr>
            <w:r w:rsidRPr="00787644">
              <w:rPr>
                <w:rFonts w:asciiTheme="majorHAnsi" w:hAnsiTheme="majorHAnsi"/>
                <w:b/>
              </w:rPr>
              <w:t>Year</w:t>
            </w:r>
          </w:p>
        </w:tc>
        <w:tc>
          <w:tcPr>
            <w:tcW w:w="985" w:type="dxa"/>
          </w:tcPr>
          <w:p w:rsidR="00EC6D26" w:rsidRPr="00787644" w:rsidRDefault="00EC6D26" w:rsidP="0020720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2016</w:t>
            </w:r>
          </w:p>
        </w:tc>
        <w:tc>
          <w:tcPr>
            <w:tcW w:w="985" w:type="dxa"/>
          </w:tcPr>
          <w:p w:rsidR="00EC6D26" w:rsidRPr="00C86D64" w:rsidRDefault="00EC6D26" w:rsidP="0020720B">
            <w:pPr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985" w:type="dxa"/>
          </w:tcPr>
          <w:p w:rsidR="00EC6D26" w:rsidRPr="00787644" w:rsidRDefault="00EC6D26" w:rsidP="0020720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2017</w:t>
            </w:r>
          </w:p>
        </w:tc>
        <w:tc>
          <w:tcPr>
            <w:tcW w:w="985" w:type="dxa"/>
          </w:tcPr>
          <w:p w:rsidR="00EC6D26" w:rsidRPr="00C86D64" w:rsidRDefault="00EC6D26" w:rsidP="0020720B">
            <w:pPr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985" w:type="dxa"/>
          </w:tcPr>
          <w:p w:rsidR="00EC6D26" w:rsidRDefault="00EC6D26" w:rsidP="0020720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985" w:type="dxa"/>
          </w:tcPr>
          <w:p w:rsidR="00EC6D26" w:rsidRPr="00C86D64" w:rsidRDefault="00EC6D26" w:rsidP="0020720B">
            <w:pPr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985" w:type="dxa"/>
          </w:tcPr>
          <w:p w:rsidR="00EC6D26" w:rsidRPr="00C86D64" w:rsidRDefault="00EC6D26" w:rsidP="0020720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985" w:type="dxa"/>
          </w:tcPr>
          <w:p w:rsidR="00EC6D26" w:rsidRPr="00EC6D26" w:rsidRDefault="00EC6D26" w:rsidP="0020720B">
            <w:pPr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Nat</w:t>
            </w:r>
          </w:p>
        </w:tc>
      </w:tr>
      <w:tr w:rsidR="00EC6D26" w:rsidRPr="00787644" w:rsidTr="00742F72">
        <w:tc>
          <w:tcPr>
            <w:tcW w:w="1968" w:type="dxa"/>
          </w:tcPr>
          <w:p w:rsidR="00EC6D26" w:rsidRPr="00787644" w:rsidRDefault="00EC6D26" w:rsidP="0020720B">
            <w:pPr>
              <w:rPr>
                <w:rFonts w:asciiTheme="majorHAnsi" w:hAnsiTheme="majorHAnsi"/>
                <w:b/>
              </w:rPr>
            </w:pPr>
            <w:r w:rsidRPr="00787644">
              <w:rPr>
                <w:rFonts w:asciiTheme="majorHAnsi" w:hAnsiTheme="majorHAnsi"/>
                <w:b/>
              </w:rPr>
              <w:t>% Pass</w:t>
            </w:r>
          </w:p>
        </w:tc>
        <w:tc>
          <w:tcPr>
            <w:tcW w:w="985" w:type="dxa"/>
            <w:vAlign w:val="center"/>
          </w:tcPr>
          <w:p w:rsidR="00EC6D26" w:rsidRPr="00787644" w:rsidRDefault="00EC6D26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93%</w:t>
            </w:r>
          </w:p>
        </w:tc>
        <w:tc>
          <w:tcPr>
            <w:tcW w:w="985" w:type="dxa"/>
            <w:vAlign w:val="center"/>
          </w:tcPr>
          <w:p w:rsidR="00EC6D26" w:rsidRPr="00787644" w:rsidRDefault="00EC6D26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81%</w:t>
            </w:r>
          </w:p>
        </w:tc>
        <w:tc>
          <w:tcPr>
            <w:tcW w:w="985" w:type="dxa"/>
            <w:vAlign w:val="center"/>
          </w:tcPr>
          <w:p w:rsidR="00EC6D26" w:rsidRPr="00787644" w:rsidRDefault="00EC6D26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82%</w:t>
            </w:r>
          </w:p>
        </w:tc>
        <w:tc>
          <w:tcPr>
            <w:tcW w:w="985" w:type="dxa"/>
            <w:vAlign w:val="center"/>
          </w:tcPr>
          <w:p w:rsidR="00EC6D26" w:rsidRPr="00787644" w:rsidRDefault="00EC6D26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81%</w:t>
            </w:r>
          </w:p>
        </w:tc>
        <w:tc>
          <w:tcPr>
            <w:tcW w:w="985" w:type="dxa"/>
          </w:tcPr>
          <w:p w:rsidR="00EC6D26" w:rsidRDefault="00EC6D26" w:rsidP="0020720B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86%</w:t>
            </w:r>
          </w:p>
        </w:tc>
        <w:tc>
          <w:tcPr>
            <w:tcW w:w="985" w:type="dxa"/>
          </w:tcPr>
          <w:p w:rsidR="00EC6D26" w:rsidRDefault="00EC6D26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82%</w:t>
            </w:r>
          </w:p>
        </w:tc>
        <w:tc>
          <w:tcPr>
            <w:tcW w:w="985" w:type="dxa"/>
          </w:tcPr>
          <w:p w:rsidR="00EC6D26" w:rsidRDefault="00EC6D26" w:rsidP="0020720B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  <w:color w:val="FF0000"/>
              </w:rPr>
              <w:t>93%</w:t>
            </w:r>
          </w:p>
        </w:tc>
        <w:tc>
          <w:tcPr>
            <w:tcW w:w="985" w:type="dxa"/>
          </w:tcPr>
          <w:p w:rsidR="00EC6D26" w:rsidRDefault="00A06E08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82%</w:t>
            </w:r>
          </w:p>
        </w:tc>
      </w:tr>
    </w:tbl>
    <w:p w:rsidR="00C17ED7" w:rsidRPr="00787644" w:rsidRDefault="00C17ED7">
      <w:pPr>
        <w:rPr>
          <w:rFonts w:asciiTheme="majorHAnsi" w:hAnsiTheme="majorHAnsi"/>
        </w:rPr>
      </w:pPr>
    </w:p>
    <w:p w:rsidR="00033644" w:rsidRDefault="00033644">
      <w:pPr>
        <w:rPr>
          <w:rFonts w:asciiTheme="majorHAnsi" w:hAnsiTheme="majorHAnsi"/>
          <w:b/>
        </w:rPr>
      </w:pPr>
    </w:p>
    <w:p w:rsidR="00E17381" w:rsidRPr="00033644" w:rsidRDefault="00577DFD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Year Two </w:t>
      </w:r>
      <w:r w:rsidR="00033644">
        <w:rPr>
          <w:rFonts w:asciiTheme="majorHAnsi" w:hAnsiTheme="majorHAnsi"/>
          <w:b/>
        </w:rPr>
        <w:t xml:space="preserve">Cumulative </w:t>
      </w:r>
      <w:r>
        <w:rPr>
          <w:rFonts w:asciiTheme="majorHAnsi" w:hAnsiTheme="majorHAnsi"/>
          <w:b/>
        </w:rPr>
        <w:t>Phonics Screen:</w:t>
      </w:r>
      <w:r w:rsidR="00033644">
        <w:rPr>
          <w:rFonts w:asciiTheme="majorHAnsi" w:hAnsiTheme="majorHAnsi"/>
          <w:b/>
        </w:rPr>
        <w:tab/>
      </w:r>
      <w:r w:rsidR="00033644">
        <w:rPr>
          <w:rFonts w:asciiTheme="majorHAnsi" w:hAnsiTheme="majorHAnsi"/>
          <w:b/>
        </w:rPr>
        <w:tab/>
      </w:r>
      <w:r w:rsidR="00EC6D26">
        <w:rPr>
          <w:rFonts w:asciiTheme="majorHAnsi" w:hAnsiTheme="majorHAnsi"/>
        </w:rPr>
        <w:t>Number in Y2 cohort in 2019</w:t>
      </w:r>
      <w:r w:rsidR="00033644">
        <w:rPr>
          <w:rFonts w:asciiTheme="majorHAnsi" w:hAnsiTheme="majorHAnsi"/>
        </w:rPr>
        <w:t xml:space="preserve">: </w:t>
      </w:r>
      <w:r w:rsidR="00EC6D26">
        <w:rPr>
          <w:rFonts w:asciiTheme="majorHAnsi" w:hAnsiTheme="majorHAnsi"/>
        </w:rPr>
        <w:t>30</w:t>
      </w:r>
    </w:p>
    <w:p w:rsidR="00033644" w:rsidRDefault="00033644">
      <w:pPr>
        <w:rPr>
          <w:rFonts w:asciiTheme="majorHAnsi" w:hAnsiTheme="maj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8"/>
        <w:gridCol w:w="985"/>
        <w:gridCol w:w="985"/>
        <w:gridCol w:w="985"/>
        <w:gridCol w:w="985"/>
        <w:gridCol w:w="985"/>
        <w:gridCol w:w="985"/>
      </w:tblGrid>
      <w:tr w:rsidR="00EC6D26" w:rsidRPr="00787644" w:rsidTr="009F3FEF">
        <w:tc>
          <w:tcPr>
            <w:tcW w:w="1968" w:type="dxa"/>
          </w:tcPr>
          <w:p w:rsidR="00EC6D26" w:rsidRPr="00787644" w:rsidRDefault="00EC6D26" w:rsidP="00664659">
            <w:pPr>
              <w:rPr>
                <w:rFonts w:asciiTheme="majorHAnsi" w:hAnsiTheme="majorHAnsi"/>
                <w:b/>
              </w:rPr>
            </w:pPr>
            <w:r w:rsidRPr="00787644">
              <w:rPr>
                <w:rFonts w:asciiTheme="majorHAnsi" w:hAnsiTheme="majorHAnsi"/>
                <w:b/>
              </w:rPr>
              <w:t>Year</w:t>
            </w:r>
          </w:p>
        </w:tc>
        <w:tc>
          <w:tcPr>
            <w:tcW w:w="985" w:type="dxa"/>
          </w:tcPr>
          <w:p w:rsidR="00EC6D26" w:rsidRPr="00787644" w:rsidRDefault="00EC6D26" w:rsidP="00664659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2017</w:t>
            </w:r>
          </w:p>
        </w:tc>
        <w:tc>
          <w:tcPr>
            <w:tcW w:w="985" w:type="dxa"/>
          </w:tcPr>
          <w:p w:rsidR="00EC6D26" w:rsidRPr="00C86D64" w:rsidRDefault="00EC6D26" w:rsidP="00664659">
            <w:pPr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985" w:type="dxa"/>
          </w:tcPr>
          <w:p w:rsidR="00EC6D26" w:rsidRPr="00787644" w:rsidRDefault="00EC6D26" w:rsidP="00664659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985" w:type="dxa"/>
          </w:tcPr>
          <w:p w:rsidR="00EC6D26" w:rsidRPr="00C86D64" w:rsidRDefault="00EC6D26" w:rsidP="00664659">
            <w:pPr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985" w:type="dxa"/>
          </w:tcPr>
          <w:p w:rsidR="00EC6D26" w:rsidRPr="00EC6D26" w:rsidRDefault="00EC6D26" w:rsidP="00664659">
            <w:pPr>
              <w:rPr>
                <w:rFonts w:asciiTheme="majorHAnsi" w:hAnsiTheme="majorHAnsi"/>
                <w:b/>
              </w:rPr>
            </w:pPr>
            <w:r w:rsidRPr="00EC6D26"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985" w:type="dxa"/>
          </w:tcPr>
          <w:p w:rsidR="00EC6D26" w:rsidRPr="00EC6D26" w:rsidRDefault="00EC6D26" w:rsidP="00664659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Nat</w:t>
            </w:r>
          </w:p>
        </w:tc>
      </w:tr>
      <w:tr w:rsidR="00EC6D26" w:rsidRPr="00787644" w:rsidTr="009F3FEF">
        <w:tc>
          <w:tcPr>
            <w:tcW w:w="1968" w:type="dxa"/>
          </w:tcPr>
          <w:p w:rsidR="00EC6D26" w:rsidRPr="00787644" w:rsidRDefault="00EC6D26" w:rsidP="00664659">
            <w:pPr>
              <w:rPr>
                <w:rFonts w:asciiTheme="majorHAnsi" w:hAnsiTheme="majorHAnsi"/>
                <w:b/>
              </w:rPr>
            </w:pPr>
            <w:r w:rsidRPr="00787644">
              <w:rPr>
                <w:rFonts w:asciiTheme="majorHAnsi" w:hAnsiTheme="majorHAnsi"/>
                <w:b/>
              </w:rPr>
              <w:t>% Pass</w:t>
            </w:r>
          </w:p>
        </w:tc>
        <w:tc>
          <w:tcPr>
            <w:tcW w:w="985" w:type="dxa"/>
            <w:vAlign w:val="center"/>
          </w:tcPr>
          <w:p w:rsidR="00EC6D26" w:rsidRPr="00787644" w:rsidRDefault="00EC6D26" w:rsidP="00C7024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93%</w:t>
            </w:r>
          </w:p>
        </w:tc>
        <w:tc>
          <w:tcPr>
            <w:tcW w:w="985" w:type="dxa"/>
            <w:vAlign w:val="center"/>
          </w:tcPr>
          <w:p w:rsidR="00EC6D26" w:rsidRPr="00787644" w:rsidRDefault="00EC6D26" w:rsidP="00C7024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91%</w:t>
            </w:r>
          </w:p>
        </w:tc>
        <w:tc>
          <w:tcPr>
            <w:tcW w:w="985" w:type="dxa"/>
            <w:vAlign w:val="center"/>
          </w:tcPr>
          <w:p w:rsidR="00EC6D26" w:rsidRPr="00787644" w:rsidRDefault="00EC6D26" w:rsidP="00C70245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94%</w:t>
            </w:r>
          </w:p>
        </w:tc>
        <w:tc>
          <w:tcPr>
            <w:tcW w:w="985" w:type="dxa"/>
            <w:vAlign w:val="center"/>
          </w:tcPr>
          <w:p w:rsidR="00EC6D26" w:rsidRPr="00787644" w:rsidRDefault="00EC6D26" w:rsidP="00C7024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92%</w:t>
            </w:r>
          </w:p>
        </w:tc>
        <w:tc>
          <w:tcPr>
            <w:tcW w:w="985" w:type="dxa"/>
          </w:tcPr>
          <w:p w:rsidR="00EC6D26" w:rsidRDefault="003833E6" w:rsidP="00C70245">
            <w:pPr>
              <w:jc w:val="center"/>
              <w:rPr>
                <w:rFonts w:asciiTheme="majorHAnsi" w:hAnsiTheme="majorHAnsi"/>
              </w:rPr>
            </w:pPr>
            <w:r w:rsidRPr="003833E6">
              <w:rPr>
                <w:rFonts w:asciiTheme="majorHAnsi" w:hAnsiTheme="majorHAnsi"/>
                <w:color w:val="FF0000"/>
              </w:rPr>
              <w:t>97%</w:t>
            </w:r>
          </w:p>
        </w:tc>
        <w:tc>
          <w:tcPr>
            <w:tcW w:w="985" w:type="dxa"/>
          </w:tcPr>
          <w:p w:rsidR="00EC6D26" w:rsidRDefault="008F6ADD" w:rsidP="00C7024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92%</w:t>
            </w:r>
            <w:bookmarkStart w:id="0" w:name="_GoBack"/>
            <w:bookmarkEnd w:id="0"/>
          </w:p>
        </w:tc>
      </w:tr>
    </w:tbl>
    <w:p w:rsidR="00577DFD" w:rsidRDefault="00577DFD">
      <w:pPr>
        <w:rPr>
          <w:rFonts w:asciiTheme="majorHAnsi" w:hAnsiTheme="majorHAnsi"/>
          <w:b/>
        </w:rPr>
      </w:pPr>
    </w:p>
    <w:p w:rsidR="00577DFD" w:rsidRDefault="00577DFD">
      <w:pPr>
        <w:rPr>
          <w:rFonts w:asciiTheme="majorHAnsi" w:hAnsiTheme="majorHAnsi"/>
          <w:b/>
        </w:rPr>
      </w:pPr>
    </w:p>
    <w:p w:rsidR="00862E7F" w:rsidRPr="00787644" w:rsidRDefault="00862E7F">
      <w:pPr>
        <w:rPr>
          <w:rFonts w:asciiTheme="majorHAnsi" w:hAnsiTheme="majorHAnsi"/>
          <w:b/>
          <w:u w:val="single"/>
        </w:rPr>
      </w:pPr>
      <w:r w:rsidRPr="00E17381">
        <w:rPr>
          <w:rFonts w:asciiTheme="majorHAnsi" w:hAnsiTheme="majorHAnsi"/>
          <w:b/>
        </w:rPr>
        <w:t>EYFS:</w:t>
      </w:r>
      <w:r w:rsidR="00787644" w:rsidRPr="00787644">
        <w:rPr>
          <w:rFonts w:asciiTheme="majorHAnsi" w:hAnsiTheme="majorHAnsi"/>
        </w:rPr>
        <w:t xml:space="preserve"> </w:t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F8553B">
        <w:rPr>
          <w:rFonts w:asciiTheme="majorHAnsi" w:hAnsiTheme="majorHAnsi"/>
        </w:rPr>
        <w:tab/>
      </w:r>
      <w:r w:rsidR="00E17381">
        <w:rPr>
          <w:rFonts w:asciiTheme="majorHAnsi" w:hAnsiTheme="majorHAnsi"/>
        </w:rPr>
        <w:t>Number</w:t>
      </w:r>
      <w:r w:rsidR="00EC6D26">
        <w:rPr>
          <w:rFonts w:asciiTheme="majorHAnsi" w:hAnsiTheme="majorHAnsi"/>
        </w:rPr>
        <w:t xml:space="preserve"> in FS Cohort 2019</w:t>
      </w:r>
      <w:r w:rsidR="00787644">
        <w:rPr>
          <w:rFonts w:asciiTheme="majorHAnsi" w:hAnsiTheme="majorHAnsi"/>
        </w:rPr>
        <w:t>:</w:t>
      </w:r>
      <w:r w:rsidR="00F8553B">
        <w:rPr>
          <w:rFonts w:asciiTheme="majorHAnsi" w:hAnsiTheme="majorHAnsi"/>
        </w:rPr>
        <w:t xml:space="preserve"> </w:t>
      </w:r>
      <w:r w:rsidR="00EC6D26">
        <w:rPr>
          <w:rFonts w:asciiTheme="majorHAnsi" w:hAnsiTheme="majorHAnsi"/>
        </w:rPr>
        <w:t>29</w:t>
      </w:r>
    </w:p>
    <w:p w:rsidR="00862E7F" w:rsidRPr="00787644" w:rsidRDefault="00862E7F">
      <w:pPr>
        <w:rPr>
          <w:rFonts w:asciiTheme="majorHAnsi" w:hAnsiTheme="majorHAnsi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5"/>
        <w:gridCol w:w="1081"/>
        <w:gridCol w:w="1081"/>
        <w:gridCol w:w="1081"/>
        <w:gridCol w:w="1082"/>
        <w:gridCol w:w="1082"/>
        <w:gridCol w:w="1082"/>
        <w:gridCol w:w="1082"/>
        <w:gridCol w:w="1082"/>
      </w:tblGrid>
      <w:tr w:rsidR="00EC6D26" w:rsidRPr="00787644" w:rsidTr="009260E0">
        <w:tc>
          <w:tcPr>
            <w:tcW w:w="1595" w:type="dxa"/>
          </w:tcPr>
          <w:p w:rsidR="00EC6D26" w:rsidRPr="00787644" w:rsidRDefault="00EC6D26" w:rsidP="0020720B">
            <w:pPr>
              <w:rPr>
                <w:rFonts w:asciiTheme="majorHAnsi" w:hAnsiTheme="majorHAnsi"/>
                <w:b/>
              </w:rPr>
            </w:pPr>
            <w:r w:rsidRPr="00787644">
              <w:rPr>
                <w:rFonts w:asciiTheme="majorHAnsi" w:hAnsiTheme="majorHAnsi"/>
                <w:b/>
              </w:rPr>
              <w:t>Year</w:t>
            </w:r>
          </w:p>
        </w:tc>
        <w:tc>
          <w:tcPr>
            <w:tcW w:w="1081" w:type="dxa"/>
          </w:tcPr>
          <w:p w:rsidR="00EC6D26" w:rsidRPr="00787644" w:rsidRDefault="00EC6D26" w:rsidP="0020720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2016</w:t>
            </w:r>
          </w:p>
        </w:tc>
        <w:tc>
          <w:tcPr>
            <w:tcW w:w="1081" w:type="dxa"/>
          </w:tcPr>
          <w:p w:rsidR="00EC6D26" w:rsidRPr="00C86D64" w:rsidRDefault="00EC6D26" w:rsidP="0020720B">
            <w:pPr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1081" w:type="dxa"/>
          </w:tcPr>
          <w:p w:rsidR="00EC6D26" w:rsidRPr="00787644" w:rsidRDefault="00EC6D26" w:rsidP="0020720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2017</w:t>
            </w:r>
          </w:p>
        </w:tc>
        <w:tc>
          <w:tcPr>
            <w:tcW w:w="1082" w:type="dxa"/>
          </w:tcPr>
          <w:p w:rsidR="00EC6D26" w:rsidRPr="00C86D64" w:rsidRDefault="00EC6D26" w:rsidP="0020720B">
            <w:pPr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1082" w:type="dxa"/>
          </w:tcPr>
          <w:p w:rsidR="00EC6D26" w:rsidRDefault="00EC6D26" w:rsidP="0020720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2018</w:t>
            </w:r>
          </w:p>
        </w:tc>
        <w:tc>
          <w:tcPr>
            <w:tcW w:w="1082" w:type="dxa"/>
          </w:tcPr>
          <w:p w:rsidR="00EC6D26" w:rsidRPr="00C86D64" w:rsidRDefault="00EC6D26" w:rsidP="0020720B">
            <w:pPr>
              <w:rPr>
                <w:rFonts w:asciiTheme="majorHAnsi" w:hAnsiTheme="majorHAnsi"/>
              </w:rPr>
            </w:pPr>
            <w:r w:rsidRPr="00C86D64">
              <w:rPr>
                <w:rFonts w:asciiTheme="majorHAnsi" w:hAnsiTheme="majorHAnsi"/>
              </w:rPr>
              <w:t>Nat</w:t>
            </w:r>
          </w:p>
        </w:tc>
        <w:tc>
          <w:tcPr>
            <w:tcW w:w="1082" w:type="dxa"/>
          </w:tcPr>
          <w:p w:rsidR="00EC6D26" w:rsidRPr="00EC6D26" w:rsidRDefault="00EC6D26" w:rsidP="0020720B">
            <w:pPr>
              <w:rPr>
                <w:rFonts w:asciiTheme="majorHAnsi" w:hAnsiTheme="majorHAnsi"/>
                <w:b/>
              </w:rPr>
            </w:pPr>
            <w:r w:rsidRPr="00EC6D26">
              <w:rPr>
                <w:rFonts w:asciiTheme="majorHAnsi" w:hAnsiTheme="majorHAnsi"/>
                <w:b/>
              </w:rPr>
              <w:t>2019</w:t>
            </w:r>
          </w:p>
        </w:tc>
        <w:tc>
          <w:tcPr>
            <w:tcW w:w="1082" w:type="dxa"/>
          </w:tcPr>
          <w:p w:rsidR="00EC6D26" w:rsidRPr="00EC6D26" w:rsidRDefault="00EC6D26" w:rsidP="0020720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Nat</w:t>
            </w:r>
          </w:p>
        </w:tc>
      </w:tr>
      <w:tr w:rsidR="00EC6D26" w:rsidRPr="00787644" w:rsidTr="009260E0">
        <w:tc>
          <w:tcPr>
            <w:tcW w:w="1595" w:type="dxa"/>
          </w:tcPr>
          <w:p w:rsidR="00EC6D26" w:rsidRPr="00787644" w:rsidRDefault="00EC6D26" w:rsidP="0020720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% </w:t>
            </w:r>
            <w:r w:rsidRPr="00787644">
              <w:rPr>
                <w:rFonts w:asciiTheme="majorHAnsi" w:hAnsiTheme="majorHAnsi"/>
                <w:b/>
              </w:rPr>
              <w:t>GLD</w:t>
            </w:r>
          </w:p>
        </w:tc>
        <w:tc>
          <w:tcPr>
            <w:tcW w:w="1081" w:type="dxa"/>
            <w:vAlign w:val="center"/>
          </w:tcPr>
          <w:p w:rsidR="00EC6D26" w:rsidRPr="00E17381" w:rsidRDefault="00EC6D26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78%</w:t>
            </w:r>
          </w:p>
        </w:tc>
        <w:tc>
          <w:tcPr>
            <w:tcW w:w="1081" w:type="dxa"/>
            <w:vAlign w:val="center"/>
          </w:tcPr>
          <w:p w:rsidR="00EC6D26" w:rsidRPr="00E17381" w:rsidRDefault="00EC6D26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69%</w:t>
            </w:r>
          </w:p>
        </w:tc>
        <w:tc>
          <w:tcPr>
            <w:tcW w:w="1081" w:type="dxa"/>
            <w:vAlign w:val="center"/>
          </w:tcPr>
          <w:p w:rsidR="00EC6D26" w:rsidRPr="00E17381" w:rsidRDefault="00EC6D26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77%</w:t>
            </w:r>
          </w:p>
        </w:tc>
        <w:tc>
          <w:tcPr>
            <w:tcW w:w="1082" w:type="dxa"/>
            <w:vAlign w:val="center"/>
          </w:tcPr>
          <w:p w:rsidR="00EC6D26" w:rsidRPr="00E17381" w:rsidRDefault="00EC6D26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71%</w:t>
            </w:r>
          </w:p>
        </w:tc>
        <w:tc>
          <w:tcPr>
            <w:tcW w:w="1082" w:type="dxa"/>
          </w:tcPr>
          <w:p w:rsidR="00EC6D26" w:rsidRDefault="00EC6D26" w:rsidP="0020720B">
            <w:pPr>
              <w:jc w:val="center"/>
              <w:rPr>
                <w:rFonts w:asciiTheme="majorHAnsi" w:hAnsiTheme="majorHAnsi"/>
              </w:rPr>
            </w:pPr>
            <w:r w:rsidRPr="00EC6D26">
              <w:rPr>
                <w:rFonts w:asciiTheme="majorHAnsi" w:hAnsiTheme="majorHAnsi"/>
              </w:rPr>
              <w:t>83%</w:t>
            </w:r>
          </w:p>
        </w:tc>
        <w:tc>
          <w:tcPr>
            <w:tcW w:w="1082" w:type="dxa"/>
          </w:tcPr>
          <w:p w:rsidR="00EC6D26" w:rsidRDefault="00500485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71</w:t>
            </w:r>
            <w:r w:rsidR="00EC6D26">
              <w:rPr>
                <w:rFonts w:asciiTheme="majorHAnsi" w:hAnsiTheme="majorHAnsi"/>
              </w:rPr>
              <w:t>%</w:t>
            </w:r>
          </w:p>
        </w:tc>
        <w:tc>
          <w:tcPr>
            <w:tcW w:w="1082" w:type="dxa"/>
          </w:tcPr>
          <w:p w:rsidR="00EC6D26" w:rsidRPr="00EC6D26" w:rsidRDefault="006C153D" w:rsidP="0020720B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  <w:color w:val="FF0000"/>
              </w:rPr>
              <w:t>86</w:t>
            </w:r>
            <w:r w:rsidR="00EC6D26">
              <w:rPr>
                <w:rFonts w:asciiTheme="majorHAnsi" w:hAnsiTheme="majorHAnsi"/>
                <w:color w:val="FF0000"/>
              </w:rPr>
              <w:t>%</w:t>
            </w:r>
          </w:p>
        </w:tc>
        <w:tc>
          <w:tcPr>
            <w:tcW w:w="1082" w:type="dxa"/>
          </w:tcPr>
          <w:p w:rsidR="00EC6D26" w:rsidRDefault="00500485" w:rsidP="002072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71%</w:t>
            </w:r>
          </w:p>
        </w:tc>
      </w:tr>
    </w:tbl>
    <w:p w:rsidR="00862E7F" w:rsidRPr="00787644" w:rsidRDefault="00862E7F">
      <w:pPr>
        <w:rPr>
          <w:rFonts w:asciiTheme="majorHAnsi" w:hAnsiTheme="majorHAnsi"/>
          <w:b/>
          <w:u w:val="single"/>
        </w:rPr>
      </w:pPr>
    </w:p>
    <w:p w:rsidR="00577DFD" w:rsidRPr="005B5C73" w:rsidRDefault="00577DFD" w:rsidP="0078617B">
      <w:pPr>
        <w:rPr>
          <w:rFonts w:asciiTheme="majorHAnsi" w:hAnsiTheme="majorHAnsi"/>
        </w:rPr>
      </w:pPr>
    </w:p>
    <w:p w:rsidR="00C86D64" w:rsidRPr="0078617B" w:rsidRDefault="00C86D64" w:rsidP="0078617B">
      <w:pPr>
        <w:rPr>
          <w:rFonts w:asciiTheme="majorHAnsi" w:hAnsiTheme="majorHAnsi"/>
          <w:b/>
        </w:rPr>
      </w:pPr>
    </w:p>
    <w:sectPr w:rsidR="00C86D64" w:rsidRPr="0078617B" w:rsidSect="00BC3AB5">
      <w:footerReference w:type="default" r:id="rId7"/>
      <w:pgSz w:w="11900" w:h="16840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2F7" w:rsidRDefault="003412F7" w:rsidP="00822BFF">
      <w:r>
        <w:separator/>
      </w:r>
    </w:p>
  </w:endnote>
  <w:endnote w:type="continuationSeparator" w:id="0">
    <w:p w:rsidR="003412F7" w:rsidRDefault="003412F7" w:rsidP="00822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5C4" w:rsidRPr="00DD35C4" w:rsidRDefault="00DD35C4" w:rsidP="00DD35C4">
    <w:pPr>
      <w:jc w:val="center"/>
      <w:rPr>
        <w:rStyle w:val="text"/>
        <w:rFonts w:ascii="Arial" w:hAnsi="Arial" w:cs="Arial"/>
        <w:sz w:val="28"/>
      </w:rPr>
    </w:pPr>
    <w:r w:rsidRPr="00DD35C4">
      <w:rPr>
        <w:rStyle w:val="text"/>
        <w:rFonts w:ascii="Arial" w:hAnsi="Arial" w:cs="Arial"/>
        <w:b/>
        <w:sz w:val="22"/>
      </w:rPr>
      <w:t>‘I know that there is nothing better for people than to be happy and to do good while they live.’</w:t>
    </w:r>
    <w:r w:rsidRPr="00DD35C4">
      <w:rPr>
        <w:rStyle w:val="text"/>
        <w:rFonts w:ascii="Arial" w:hAnsi="Arial" w:cs="Arial"/>
        <w:sz w:val="22"/>
      </w:rPr>
      <w:t xml:space="preserve">  </w:t>
    </w:r>
    <w:r w:rsidRPr="00DD35C4">
      <w:rPr>
        <w:rFonts w:ascii="Arial" w:hAnsi="Arial" w:cs="Arial"/>
        <w:i/>
        <w:sz w:val="22"/>
      </w:rPr>
      <w:t>Ecclesiastes 3:12</w:t>
    </w:r>
  </w:p>
  <w:p w:rsidR="00822BFF" w:rsidRDefault="00822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2F7" w:rsidRDefault="003412F7" w:rsidP="00822BFF">
      <w:r>
        <w:separator/>
      </w:r>
    </w:p>
  </w:footnote>
  <w:footnote w:type="continuationSeparator" w:id="0">
    <w:p w:rsidR="003412F7" w:rsidRDefault="003412F7" w:rsidP="00822B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21"/>
    <w:rsid w:val="00006BAA"/>
    <w:rsid w:val="00015982"/>
    <w:rsid w:val="00020B35"/>
    <w:rsid w:val="000256EA"/>
    <w:rsid w:val="00033644"/>
    <w:rsid w:val="00042A06"/>
    <w:rsid w:val="00061AE3"/>
    <w:rsid w:val="0008179A"/>
    <w:rsid w:val="000872E2"/>
    <w:rsid w:val="0008784F"/>
    <w:rsid w:val="00094A8E"/>
    <w:rsid w:val="000C0B90"/>
    <w:rsid w:val="000C35D7"/>
    <w:rsid w:val="000F4B25"/>
    <w:rsid w:val="000F4BB8"/>
    <w:rsid w:val="001416FC"/>
    <w:rsid w:val="0017223A"/>
    <w:rsid w:val="00192655"/>
    <w:rsid w:val="001B40BD"/>
    <w:rsid w:val="001C5F38"/>
    <w:rsid w:val="001C67F4"/>
    <w:rsid w:val="001E4290"/>
    <w:rsid w:val="0020720B"/>
    <w:rsid w:val="00261361"/>
    <w:rsid w:val="00261508"/>
    <w:rsid w:val="00266EBD"/>
    <w:rsid w:val="00287F82"/>
    <w:rsid w:val="002A6B29"/>
    <w:rsid w:val="002E71BA"/>
    <w:rsid w:val="00307BBB"/>
    <w:rsid w:val="00321E96"/>
    <w:rsid w:val="0032454D"/>
    <w:rsid w:val="003342C8"/>
    <w:rsid w:val="003412F7"/>
    <w:rsid w:val="00344FE2"/>
    <w:rsid w:val="00370235"/>
    <w:rsid w:val="0037759B"/>
    <w:rsid w:val="003833E6"/>
    <w:rsid w:val="00394947"/>
    <w:rsid w:val="003C31D8"/>
    <w:rsid w:val="003C3597"/>
    <w:rsid w:val="003E526E"/>
    <w:rsid w:val="004108E6"/>
    <w:rsid w:val="004268CE"/>
    <w:rsid w:val="0044619D"/>
    <w:rsid w:val="004636F6"/>
    <w:rsid w:val="00475BFF"/>
    <w:rsid w:val="0049270D"/>
    <w:rsid w:val="004D7C87"/>
    <w:rsid w:val="004E1F31"/>
    <w:rsid w:val="00500485"/>
    <w:rsid w:val="00503F21"/>
    <w:rsid w:val="005244BE"/>
    <w:rsid w:val="00564010"/>
    <w:rsid w:val="00577DFD"/>
    <w:rsid w:val="0059497D"/>
    <w:rsid w:val="005B46EF"/>
    <w:rsid w:val="005B4CFE"/>
    <w:rsid w:val="005B5C73"/>
    <w:rsid w:val="005E17C7"/>
    <w:rsid w:val="005F715A"/>
    <w:rsid w:val="006442FB"/>
    <w:rsid w:val="00655C07"/>
    <w:rsid w:val="00676EDE"/>
    <w:rsid w:val="006A6D2F"/>
    <w:rsid w:val="006C153D"/>
    <w:rsid w:val="006D129B"/>
    <w:rsid w:val="006D3327"/>
    <w:rsid w:val="006D4440"/>
    <w:rsid w:val="006E5946"/>
    <w:rsid w:val="00702D1A"/>
    <w:rsid w:val="007071B9"/>
    <w:rsid w:val="00707755"/>
    <w:rsid w:val="007208E8"/>
    <w:rsid w:val="00737882"/>
    <w:rsid w:val="00766AB6"/>
    <w:rsid w:val="00772A1E"/>
    <w:rsid w:val="00782F5F"/>
    <w:rsid w:val="0078617B"/>
    <w:rsid w:val="00787644"/>
    <w:rsid w:val="007A1856"/>
    <w:rsid w:val="007F44EB"/>
    <w:rsid w:val="00802C12"/>
    <w:rsid w:val="00822BFF"/>
    <w:rsid w:val="00823227"/>
    <w:rsid w:val="00862848"/>
    <w:rsid w:val="00862E7F"/>
    <w:rsid w:val="00877CEA"/>
    <w:rsid w:val="008866A7"/>
    <w:rsid w:val="0089328B"/>
    <w:rsid w:val="008B67E1"/>
    <w:rsid w:val="008F6ADD"/>
    <w:rsid w:val="00921B2E"/>
    <w:rsid w:val="00926DCA"/>
    <w:rsid w:val="009606A9"/>
    <w:rsid w:val="00984B4B"/>
    <w:rsid w:val="0099335B"/>
    <w:rsid w:val="009C3BA1"/>
    <w:rsid w:val="009E0EA9"/>
    <w:rsid w:val="009F290A"/>
    <w:rsid w:val="00A06E08"/>
    <w:rsid w:val="00A351D6"/>
    <w:rsid w:val="00A40A42"/>
    <w:rsid w:val="00A63702"/>
    <w:rsid w:val="00A65AF0"/>
    <w:rsid w:val="00A77539"/>
    <w:rsid w:val="00AC1F3D"/>
    <w:rsid w:val="00AD2E7A"/>
    <w:rsid w:val="00AD4B2D"/>
    <w:rsid w:val="00AE61DC"/>
    <w:rsid w:val="00B17A59"/>
    <w:rsid w:val="00B61D00"/>
    <w:rsid w:val="00B67331"/>
    <w:rsid w:val="00B8281C"/>
    <w:rsid w:val="00BC3AB5"/>
    <w:rsid w:val="00BC3DC4"/>
    <w:rsid w:val="00BC6353"/>
    <w:rsid w:val="00C172FF"/>
    <w:rsid w:val="00C17ED7"/>
    <w:rsid w:val="00C25807"/>
    <w:rsid w:val="00C30C74"/>
    <w:rsid w:val="00C621C4"/>
    <w:rsid w:val="00C66E86"/>
    <w:rsid w:val="00C70245"/>
    <w:rsid w:val="00C86D64"/>
    <w:rsid w:val="00CA0C10"/>
    <w:rsid w:val="00CB087B"/>
    <w:rsid w:val="00CC73ED"/>
    <w:rsid w:val="00CD2FC6"/>
    <w:rsid w:val="00CD3E4A"/>
    <w:rsid w:val="00CD4CB2"/>
    <w:rsid w:val="00D35EC9"/>
    <w:rsid w:val="00D8355A"/>
    <w:rsid w:val="00D849DF"/>
    <w:rsid w:val="00DD35C4"/>
    <w:rsid w:val="00DE68C6"/>
    <w:rsid w:val="00E17381"/>
    <w:rsid w:val="00E22D7B"/>
    <w:rsid w:val="00E24C6D"/>
    <w:rsid w:val="00E41CB7"/>
    <w:rsid w:val="00E876FA"/>
    <w:rsid w:val="00E90A4B"/>
    <w:rsid w:val="00EB02CF"/>
    <w:rsid w:val="00EB5972"/>
    <w:rsid w:val="00EC6D26"/>
    <w:rsid w:val="00EE0610"/>
    <w:rsid w:val="00EE60C2"/>
    <w:rsid w:val="00EF066C"/>
    <w:rsid w:val="00F27F02"/>
    <w:rsid w:val="00F52821"/>
    <w:rsid w:val="00F53A87"/>
    <w:rsid w:val="00F77BC2"/>
    <w:rsid w:val="00F8553B"/>
    <w:rsid w:val="00F869D2"/>
    <w:rsid w:val="00F942FF"/>
    <w:rsid w:val="00FC32E3"/>
    <w:rsid w:val="00FF0C1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."/>
  <w:listSeparator w:val=","/>
  <w14:docId w14:val="5D5323C2"/>
  <w15:docId w15:val="{C451C9E6-DED6-4B5C-9D5F-023AFDDE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CC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F2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C17ED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775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75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759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75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759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5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5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22B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2BF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22B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2BFF"/>
    <w:rPr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86D64"/>
    <w:rPr>
      <w:color w:val="808080"/>
      <w:shd w:val="clear" w:color="auto" w:fill="E6E6E6"/>
    </w:rPr>
  </w:style>
  <w:style w:type="character" w:customStyle="1" w:styleId="text">
    <w:name w:val="text"/>
    <w:rsid w:val="00DD3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Craig</dc:creator>
  <cp:lastModifiedBy>Joanne Griffith</cp:lastModifiedBy>
  <cp:revision>10</cp:revision>
  <cp:lastPrinted>2019-09-10T11:33:00Z</cp:lastPrinted>
  <dcterms:created xsi:type="dcterms:W3CDTF">2019-06-24T12:21:00Z</dcterms:created>
  <dcterms:modified xsi:type="dcterms:W3CDTF">2019-10-21T12:14:00Z</dcterms:modified>
</cp:coreProperties>
</file>